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AD6D81" w14:textId="3A14A074" w:rsidR="00000A20" w:rsidRDefault="00000A20" w:rsidP="00000A20">
      <w:pPr>
        <w:pStyle w:val="1ANEXO"/>
        <w:rPr>
          <w:smallCaps/>
        </w:rPr>
      </w:pPr>
      <w:bookmarkStart w:id="0" w:name="_Toc218696127"/>
      <w:bookmarkStart w:id="1" w:name="_Toc228297464"/>
      <w:r>
        <w:t xml:space="preserve">ANEXO </w:t>
      </w:r>
      <w:r w:rsidR="00C11438">
        <w:t>9</w:t>
      </w:r>
      <w:r>
        <w:t>: ESTRUCTURA DE CONTENIDOS SUGERIDOS PARA INFORMES</w:t>
      </w:r>
      <w:bookmarkEnd w:id="0"/>
      <w:r w:rsidR="00C11438">
        <w:t xml:space="preserve"> </w:t>
      </w:r>
      <w:r w:rsidR="00C11438" w:rsidRPr="00C11438">
        <w:t>DE PROYECTOS DE INVESTIGACIÓN APLICADA Y DESARROLLO TECNOLÓGICO</w:t>
      </w:r>
      <w:bookmarkEnd w:id="1"/>
      <w:r>
        <w:t xml:space="preserve">  </w:t>
      </w:r>
    </w:p>
    <w:p w14:paraId="624ED03E" w14:textId="77777777" w:rsidR="00000A20" w:rsidRDefault="00000A20" w:rsidP="00000A20">
      <w:pPr>
        <w:spacing w:line="280" w:lineRule="auto"/>
        <w:rPr>
          <w:b/>
          <w:bCs/>
          <w:sz w:val="20"/>
          <w:szCs w:val="20"/>
        </w:rPr>
      </w:pPr>
    </w:p>
    <w:p w14:paraId="6E44E507" w14:textId="0304C718" w:rsidR="00000A20" w:rsidRPr="00C11438" w:rsidRDefault="00000000" w:rsidP="007728BE">
      <w:pPr>
        <w:pStyle w:val="00PRRAFO"/>
      </w:pPr>
      <w:sdt>
        <w:sdtPr>
          <w:tag w:val="goog_rdk_7"/>
          <w:id w:val="-71091593"/>
        </w:sdtPr>
        <w:sdtContent/>
      </w:sdt>
      <w:r w:rsidR="00000A20">
        <w:rPr>
          <w:b/>
          <w:bCs/>
        </w:rPr>
        <w:t xml:space="preserve">La estructura de los anexos detallados a continuación en los literales A, B y C </w:t>
      </w:r>
      <w:r w:rsidR="00C11438">
        <w:rPr>
          <w:b/>
          <w:bCs/>
          <w:u w:val="single"/>
        </w:rPr>
        <w:t>es referencial</w:t>
      </w:r>
      <w:r w:rsidR="00000A20">
        <w:t xml:space="preserve"> y puede ser ajustada de acuerdo a las características de cada proyecto de investigación, formatos institucionales de las entidades participantes u otros relevantes que mantengan el objetivo de transferencia y sostenibilidad de los resultados de investigación.</w:t>
      </w:r>
    </w:p>
    <w:p w14:paraId="64133B1F" w14:textId="77777777" w:rsidR="00000A20" w:rsidRDefault="00000A20" w:rsidP="00000A20">
      <w:pPr>
        <w:pBdr>
          <w:top w:val="nil"/>
          <w:left w:val="nil"/>
          <w:bottom w:val="nil"/>
          <w:right w:val="nil"/>
          <w:between w:val="nil"/>
        </w:pBdr>
        <w:spacing w:line="220" w:lineRule="auto"/>
        <w:ind w:left="1134"/>
        <w:rPr>
          <w:b/>
          <w:bCs/>
          <w:smallCaps/>
          <w:sz w:val="21"/>
          <w:szCs w:val="21"/>
        </w:rPr>
      </w:pPr>
    </w:p>
    <w:p w14:paraId="3566A3E8" w14:textId="4A12D3E1" w:rsidR="00BE62B9" w:rsidRPr="00BE62B9" w:rsidRDefault="00D75B1B" w:rsidP="00D75B1B">
      <w:pPr>
        <w:pStyle w:val="44LETRA"/>
      </w:pPr>
      <w:r w:rsidRPr="00D75B1B">
        <w:t>Proyectos de Investigación Aplicada y Desarrollo Tecnológico Avanzados</w:t>
      </w:r>
    </w:p>
    <w:p w14:paraId="08B3DB1A" w14:textId="07BA646D" w:rsidR="00BE62B9" w:rsidRPr="00BE62B9" w:rsidRDefault="00BE62B9" w:rsidP="00D75B1B">
      <w:pPr>
        <w:pStyle w:val="45LETRA"/>
      </w:pPr>
      <w:r w:rsidRPr="00BE62B9">
        <w:t>A</w:t>
      </w:r>
      <w:r w:rsidR="000421C1">
        <w:t>1</w:t>
      </w:r>
      <w:r w:rsidRPr="00BE62B9">
        <w:t xml:space="preserve">: </w:t>
      </w:r>
      <w:r w:rsidR="00D75B1B" w:rsidRPr="00D75B1B">
        <w:t>Informe de Validación Experimental</w:t>
      </w:r>
    </w:p>
    <w:p w14:paraId="692080BE" w14:textId="6C143EF2" w:rsidR="00BE62B9" w:rsidRPr="00BE62B9" w:rsidRDefault="00D75B1B" w:rsidP="00BE62B9">
      <w:pPr>
        <w:pStyle w:val="02PRRAFO"/>
      </w:pPr>
      <w:r w:rsidRPr="00D75B1B">
        <w:t>Este documento describe las pruebas realizadas, los instrumentos utilizados, las métricas aplicadas y la reproducibilidad de los resultados obtenidos que sustentan la validación técnica del proyecto. Es importante porque consolida la reproducibilidad y la confiabilidad de los resultados, aspecto crítico en el proceso de madurez tecnológica.</w:t>
      </w:r>
    </w:p>
    <w:p w14:paraId="1EF7DC9B" w14:textId="1C6BF6BC" w:rsidR="00BE62B9" w:rsidRPr="00BE62B9" w:rsidRDefault="00BE62B9" w:rsidP="00BE62B9">
      <w:pPr>
        <w:pStyle w:val="02PRRAFO"/>
      </w:pPr>
      <w:r w:rsidRPr="00BE62B9">
        <w:t>Índice sugerido:</w:t>
      </w:r>
    </w:p>
    <w:p w14:paraId="171E5964" w14:textId="77777777" w:rsidR="00D75B1B" w:rsidRDefault="00D75B1B" w:rsidP="00242A24">
      <w:pPr>
        <w:pStyle w:val="32NMERO"/>
        <w:numPr>
          <w:ilvl w:val="0"/>
          <w:numId w:val="47"/>
        </w:numPr>
        <w:ind w:left="709" w:hanging="284"/>
      </w:pPr>
      <w:r>
        <w:t>Resumen técnico del experimento: objetivos y variables de prueba.</w:t>
      </w:r>
    </w:p>
    <w:p w14:paraId="06DC9794" w14:textId="77777777" w:rsidR="00D75B1B" w:rsidRDefault="00D75B1B" w:rsidP="00D75B1B">
      <w:pPr>
        <w:pStyle w:val="32NMERO"/>
      </w:pPr>
      <w:r>
        <w:t>Diseño experimental: materiales, métodos, control y repetibilidad.</w:t>
      </w:r>
    </w:p>
    <w:p w14:paraId="0D3FAEE6" w14:textId="77777777" w:rsidR="00D75B1B" w:rsidRDefault="00D75B1B" w:rsidP="00D75B1B">
      <w:pPr>
        <w:pStyle w:val="32NMERO"/>
      </w:pPr>
      <w:r>
        <w:t>Resultados cuantitativos y cualitativos: mediciones, tablas, simulaciones, errores.</w:t>
      </w:r>
    </w:p>
    <w:p w14:paraId="36FCED9B" w14:textId="77777777" w:rsidR="00D75B1B" w:rsidRDefault="00D75B1B" w:rsidP="00D75B1B">
      <w:pPr>
        <w:pStyle w:val="32NMERO"/>
      </w:pPr>
      <w:r>
        <w:t>Discusión de reproducibilidad: criterios de validez y comparación con estándares.</w:t>
      </w:r>
    </w:p>
    <w:p w14:paraId="0C953DE7" w14:textId="77777777" w:rsidR="00D75B1B" w:rsidRDefault="00D75B1B" w:rsidP="00D75B1B">
      <w:pPr>
        <w:pStyle w:val="32NMERO"/>
      </w:pPr>
      <w:r>
        <w:t>Conclusiones: síntesis del desempeño, limitaciones y próximos pasos.</w:t>
      </w:r>
    </w:p>
    <w:p w14:paraId="36B4C3E8" w14:textId="0C0A9A4F" w:rsidR="00BE62B9" w:rsidRDefault="00D75B1B" w:rsidP="00D75B1B">
      <w:pPr>
        <w:pStyle w:val="32NMERO"/>
      </w:pPr>
      <w:r>
        <w:t>Otros que se consideren necesarios alineados al objetivo y características del proyecto.</w:t>
      </w:r>
    </w:p>
    <w:p w14:paraId="5A18BA0E" w14:textId="77777777" w:rsidR="00BE62B9" w:rsidRPr="00BE62B9" w:rsidRDefault="00BE62B9" w:rsidP="00BE62B9">
      <w:pPr>
        <w:pStyle w:val="32NMERO"/>
        <w:numPr>
          <w:ilvl w:val="0"/>
          <w:numId w:val="0"/>
        </w:numPr>
        <w:ind w:left="426"/>
      </w:pPr>
    </w:p>
    <w:p w14:paraId="4FCC7C8A" w14:textId="0E3826E7" w:rsidR="00BE62B9" w:rsidRPr="00BE62B9" w:rsidRDefault="00BE62B9" w:rsidP="00D75B1B">
      <w:pPr>
        <w:pStyle w:val="45LETRA"/>
      </w:pPr>
      <w:r w:rsidRPr="00BE62B9">
        <w:t>A</w:t>
      </w:r>
      <w:r w:rsidR="000421C1">
        <w:t>2</w:t>
      </w:r>
      <w:r w:rsidRPr="00BE62B9">
        <w:t xml:space="preserve">: </w:t>
      </w:r>
      <w:r w:rsidR="00D75B1B" w:rsidRPr="00D75B1B">
        <w:t>Informe de Plan de Uso de Resultados</w:t>
      </w:r>
    </w:p>
    <w:p w14:paraId="12305864" w14:textId="0F8DBFB5" w:rsidR="00BE62B9" w:rsidRPr="00BE62B9" w:rsidRDefault="00D75B1B" w:rsidP="00BE62B9">
      <w:pPr>
        <w:pStyle w:val="02PRRAFO"/>
        <w:rPr>
          <w:b/>
          <w:bCs/>
        </w:rPr>
      </w:pPr>
      <w:r w:rsidRPr="00D75B1B">
        <w:t>Este documento está centrado en las estrategias de colaboración, continuidad de la I+D y potencial transferencia del conocimiento o tecnología aplicado a la entidad del Sistema Nacional de Seguridad Ciudadana (SINACEC). Es importante porque promueve la vinculación academia-industria-gobierno, la continuidad de la I+D y la valorización social del conocimiento.</w:t>
      </w:r>
      <w:r w:rsidR="00BE62B9" w:rsidRPr="00BE62B9">
        <w:t xml:space="preserve"> </w:t>
      </w:r>
      <w:r w:rsidR="00BE62B9" w:rsidRPr="00BE62B9">
        <w:rPr>
          <w:rFonts w:eastAsia="Arial Narrow"/>
          <w:b/>
          <w:bCs/>
        </w:rPr>
        <w:t xml:space="preserve"> </w:t>
      </w:r>
    </w:p>
    <w:p w14:paraId="63BBC147" w14:textId="7C1B0FF6" w:rsidR="00BE62B9" w:rsidRPr="00BE62B9" w:rsidRDefault="00BE62B9" w:rsidP="00BE62B9">
      <w:pPr>
        <w:pStyle w:val="02PRRAFO"/>
      </w:pPr>
      <w:r w:rsidRPr="00BE62B9">
        <w:t>Índice sugerido:</w:t>
      </w:r>
    </w:p>
    <w:p w14:paraId="33317D75" w14:textId="77777777" w:rsidR="00D75B1B" w:rsidRDefault="00D75B1B" w:rsidP="00242A24">
      <w:pPr>
        <w:pStyle w:val="32NMERO"/>
        <w:numPr>
          <w:ilvl w:val="0"/>
          <w:numId w:val="48"/>
        </w:numPr>
        <w:ind w:left="709" w:hanging="284"/>
      </w:pPr>
      <w:r>
        <w:t>Resumen del resultado aplicable: descripción breve y utilidad esperada.</w:t>
      </w:r>
    </w:p>
    <w:p w14:paraId="5D450671" w14:textId="75D98061" w:rsidR="00BE62B9" w:rsidRPr="00BE62B9" w:rsidRDefault="00D75B1B" w:rsidP="00D75B1B">
      <w:pPr>
        <w:pStyle w:val="32NMERO"/>
      </w:pPr>
      <w:r>
        <w:t>Entidades usuarias.</w:t>
      </w:r>
    </w:p>
    <w:p w14:paraId="5F148698" w14:textId="77777777" w:rsidR="00D75B1B" w:rsidRDefault="00D75B1B" w:rsidP="00D75B1B">
      <w:pPr>
        <w:pStyle w:val="32NMERO"/>
      </w:pPr>
      <w:r>
        <w:t>Estrategia de colaboración y compromiso suscrito con la entidad del Sistema Nacional de Seguridad Ciudadana (SINACEC) para la adopción y difusión de los resultados (convenios, publicaciones, repositorios o eventos).</w:t>
      </w:r>
    </w:p>
    <w:p w14:paraId="0DAECD8D" w14:textId="77777777" w:rsidR="00D75B1B" w:rsidRDefault="00D75B1B" w:rsidP="00D75B1B">
      <w:pPr>
        <w:pStyle w:val="32NMERO"/>
      </w:pPr>
      <w:r>
        <w:t>Potencial de transferencia: identificación de rutas de adopción (licencia, adopción institucional, software libre, etc.).</w:t>
      </w:r>
    </w:p>
    <w:p w14:paraId="3887B476" w14:textId="77777777" w:rsidR="00D75B1B" w:rsidRDefault="00D75B1B" w:rsidP="00D75B1B">
      <w:pPr>
        <w:pStyle w:val="32NMERO"/>
      </w:pPr>
      <w:r>
        <w:t>Plan de sostenibilidad: mecanismos para mantener la línea de investigación o su transferencia.</w:t>
      </w:r>
    </w:p>
    <w:p w14:paraId="0EA303EF" w14:textId="5B447468" w:rsidR="00000A20" w:rsidRDefault="00D75B1B" w:rsidP="00D75B1B">
      <w:pPr>
        <w:pStyle w:val="32NMERO"/>
        <w:rPr>
          <w:rFonts w:ascii="Arial Narrow" w:hAnsi="Arial Narrow" w:cs="Arial Narrow"/>
          <w:sz w:val="22"/>
          <w:szCs w:val="22"/>
        </w:rPr>
      </w:pPr>
      <w:r>
        <w:t>Otros que se consideren necesarios alineados al objetivo y características del proyecto.</w:t>
      </w:r>
      <w:r w:rsidR="00000A20" w:rsidRPr="00BE62B9">
        <w:br/>
      </w:r>
    </w:p>
    <w:p w14:paraId="7C1C98D7" w14:textId="77777777" w:rsidR="000421C1" w:rsidRDefault="000421C1" w:rsidP="000421C1">
      <w:pPr>
        <w:pStyle w:val="32NMERO"/>
        <w:numPr>
          <w:ilvl w:val="0"/>
          <w:numId w:val="0"/>
        </w:numPr>
        <w:ind w:left="709" w:hanging="283"/>
        <w:rPr>
          <w:rFonts w:ascii="Arial Narrow" w:hAnsi="Arial Narrow" w:cs="Arial Narrow"/>
          <w:sz w:val="22"/>
          <w:szCs w:val="22"/>
        </w:rPr>
      </w:pPr>
    </w:p>
    <w:p w14:paraId="256AB081" w14:textId="77777777" w:rsidR="000421C1" w:rsidRPr="00BE62B9" w:rsidRDefault="000421C1" w:rsidP="000421C1">
      <w:pPr>
        <w:pStyle w:val="32NMERO"/>
        <w:numPr>
          <w:ilvl w:val="0"/>
          <w:numId w:val="0"/>
        </w:numPr>
        <w:ind w:left="709" w:hanging="283"/>
        <w:rPr>
          <w:rFonts w:ascii="Arial Narrow" w:hAnsi="Arial Narrow" w:cs="Arial Narrow"/>
          <w:sz w:val="22"/>
          <w:szCs w:val="22"/>
        </w:rPr>
      </w:pPr>
    </w:p>
    <w:p w14:paraId="1EDA978E" w14:textId="4CD73100" w:rsidR="00000A20" w:rsidRDefault="00D75B1B" w:rsidP="00D75B1B">
      <w:pPr>
        <w:pStyle w:val="44LETRA"/>
      </w:pPr>
      <w:r w:rsidRPr="00D75B1B">
        <w:lastRenderedPageBreak/>
        <w:t>Proyectos de Investigación Aplicada y Desarrollo Tecnológico Multidisciplinarios</w:t>
      </w:r>
    </w:p>
    <w:p w14:paraId="51AF78CB" w14:textId="2C171EC2" w:rsidR="00000A20" w:rsidRPr="00D75B1B" w:rsidRDefault="00C11438" w:rsidP="00D75B1B">
      <w:pPr>
        <w:pStyle w:val="45LETRA"/>
      </w:pPr>
      <w:r w:rsidRPr="00D75B1B">
        <w:t>B</w:t>
      </w:r>
      <w:r w:rsidR="00D75B1B" w:rsidRPr="00D75B1B">
        <w:t>1</w:t>
      </w:r>
      <w:r w:rsidR="00000A20" w:rsidRPr="00D75B1B">
        <w:t>: Ficha Tecnológica</w:t>
      </w:r>
    </w:p>
    <w:p w14:paraId="53B9F69C" w14:textId="77777777" w:rsidR="00000A20" w:rsidRDefault="00000A20" w:rsidP="00D75B1B">
      <w:pPr>
        <w:pStyle w:val="02PRRAFO"/>
      </w:pPr>
      <w:r>
        <w:t>Una ficha de tecnología se realiza con el objetivo de promocionar, y difundir resultados de investigación a potenciales socios, inversores o al mercado con la finalidad de facilitar los procesos de transferencia tecnológica. Antes de la publicación de tu tecnología debes considerar lo siguiente:</w:t>
      </w:r>
    </w:p>
    <w:p w14:paraId="2036A9F9" w14:textId="77777777" w:rsidR="00000A20" w:rsidRDefault="00000A20" w:rsidP="00242A24">
      <w:pPr>
        <w:pStyle w:val="32NMERO"/>
        <w:numPr>
          <w:ilvl w:val="0"/>
          <w:numId w:val="49"/>
        </w:numPr>
        <w:ind w:left="709" w:hanging="284"/>
      </w:pPr>
      <w:r>
        <w:t>La entidad solicitante debe estar informada de la publicación de la tecnología.</w:t>
      </w:r>
    </w:p>
    <w:p w14:paraId="6C236D20" w14:textId="77777777" w:rsidR="00000A20" w:rsidRDefault="00000A20" w:rsidP="00D75B1B">
      <w:pPr>
        <w:pStyle w:val="32NMERO"/>
      </w:pPr>
      <w:r>
        <w:t>Recuerda que debes llenar la ficha después de haber iniciado la solicitud de patente u otra forma de propiedad intelectual que requiera tu tecnología con la finalidad de no afectar la novedad.</w:t>
      </w:r>
    </w:p>
    <w:p w14:paraId="261E6341" w14:textId="77777777" w:rsidR="00000A20" w:rsidRDefault="00000A20" w:rsidP="00D75B1B">
      <w:pPr>
        <w:pStyle w:val="32NMERO"/>
      </w:pPr>
      <w:r>
        <w:t>Considera que la plataforma busca promover tecnologías que estén desde el TRL 4 en adelante. Si no conoces tu nivel de TRL puedes verificarlo</w:t>
      </w:r>
      <w:hyperlink r:id="rId9">
        <w:r>
          <w:t xml:space="preserve"> aquí</w:t>
        </w:r>
      </w:hyperlink>
      <w:r>
        <w:t>.</w:t>
      </w:r>
    </w:p>
    <w:p w14:paraId="7C0CDABB" w14:textId="77777777" w:rsidR="00D75B1B" w:rsidRDefault="00D75B1B" w:rsidP="00D75B1B">
      <w:pPr>
        <w:pStyle w:val="32NMERO"/>
        <w:numPr>
          <w:ilvl w:val="0"/>
          <w:numId w:val="0"/>
        </w:numPr>
        <w:ind w:left="709"/>
      </w:pPr>
    </w:p>
    <w:p w14:paraId="76D28D8D" w14:textId="4E675B9E" w:rsidR="00000A20" w:rsidRPr="00C11438" w:rsidRDefault="00000A20" w:rsidP="00D75B1B">
      <w:pPr>
        <w:pStyle w:val="02PRRAFO"/>
      </w:pPr>
      <w:r w:rsidRPr="00C11438">
        <w:t>Al completar esta ficha, se entiende que la información proporcionada será pública y se integrará en portafolios tecnológicos disponibles a potenciales inversores, socios o el mercado en general a través de la plataforma Vincúlate:</w:t>
      </w:r>
      <w:hyperlink r:id="rId10">
        <w:r w:rsidRPr="00C11438">
          <w:t xml:space="preserve"> </w:t>
        </w:r>
      </w:hyperlink>
      <w:r w:rsidR="00D75B1B" w:rsidRPr="00D75B1B">
        <w:t xml:space="preserve"> </w:t>
      </w:r>
      <w:hyperlink r:id="rId11" w:history="1">
        <w:r w:rsidR="00D75B1B" w:rsidRPr="00416127">
          <w:rPr>
            <w:rStyle w:val="Hipervnculo"/>
          </w:rPr>
          <w:t>http://vinculate.concytec.gob.pe/</w:t>
        </w:r>
      </w:hyperlink>
      <w:r w:rsidR="00D75B1B">
        <w:t xml:space="preserve"> </w:t>
      </w:r>
      <w:r w:rsidRPr="00C11438">
        <w:t>o el portal de su entidad solicitante. Asegúrese de que toda la información publicada en esta ficha no afecte la novedad de sus invenciones evitando descripciones que no hayan sido previamente protegidas mediante patente u otra forma de propiedad intelectual. De igual forma recomendamos no incluir detalles técnicos específicos que puedan comprometer la novedad de su invención.</w:t>
      </w:r>
    </w:p>
    <w:p w14:paraId="59A2A12C" w14:textId="1E5B7644" w:rsidR="00000A20" w:rsidRDefault="00000A20" w:rsidP="00D75B1B">
      <w:pPr>
        <w:pStyle w:val="02PRRAFO"/>
        <w:rPr>
          <w:color w:val="222222"/>
        </w:rPr>
      </w:pPr>
      <w:r>
        <w:t xml:space="preserve">La estructura de la </w:t>
      </w:r>
      <w:r>
        <w:rPr>
          <w:b/>
          <w:bCs/>
        </w:rPr>
        <w:t>FICHA TECNOLÓGICA</w:t>
      </w:r>
      <w:r>
        <w:t xml:space="preserve"> se detalla a continuación y l</w:t>
      </w:r>
      <w:r>
        <w:rPr>
          <w:color w:val="222222"/>
        </w:rPr>
        <w:t xml:space="preserve">os campos señalados con </w:t>
      </w:r>
      <w:r>
        <w:rPr>
          <w:b/>
          <w:bCs/>
          <w:color w:val="FF0000"/>
        </w:rPr>
        <w:t>(*)</w:t>
      </w:r>
      <w:r>
        <w:rPr>
          <w:color w:val="222222"/>
        </w:rPr>
        <w:t xml:space="preserve"> son de carácter obligatorio.</w:t>
      </w:r>
    </w:p>
    <w:p w14:paraId="4F0E02E7" w14:textId="77777777" w:rsidR="00000A20" w:rsidRDefault="00000A20" w:rsidP="00D75B1B">
      <w:pPr>
        <w:pStyle w:val="1FICHATEC"/>
      </w:pPr>
      <w:r>
        <w:t>Desarrollo de la tecnología</w:t>
      </w:r>
    </w:p>
    <w:p w14:paraId="679243AA" w14:textId="77777777" w:rsidR="00000A20" w:rsidRDefault="00000A20" w:rsidP="00C11438">
      <w:pPr>
        <w:rPr>
          <w:color w:val="222222"/>
          <w:sz w:val="21"/>
          <w:szCs w:val="21"/>
        </w:rPr>
      </w:pPr>
    </w:p>
    <w:p w14:paraId="713AB23D" w14:textId="0D6A8385" w:rsidR="00000A20" w:rsidRPr="00D75B1B" w:rsidRDefault="00000A20" w:rsidP="00D75B1B">
      <w:pPr>
        <w:pStyle w:val="11FICHATEC"/>
        <w:rPr>
          <w:highlight w:val="white"/>
        </w:rPr>
      </w:pPr>
      <w:r w:rsidRPr="00D75B1B">
        <w:rPr>
          <w:highlight w:val="white"/>
        </w:rPr>
        <w:t xml:space="preserve">Disciplina OCDE </w:t>
      </w:r>
      <w:r w:rsidRPr="00D75B1B">
        <w:rPr>
          <w:color w:val="FF0000"/>
          <w:highlight w:val="white"/>
        </w:rPr>
        <w:t>(*)</w:t>
      </w:r>
    </w:p>
    <w:tbl>
      <w:tblPr>
        <w:tblStyle w:val="52"/>
        <w:tblpPr w:leftFromText="141" w:rightFromText="141" w:vertAnchor="text" w:tblpX="47" w:tblpY="10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31"/>
        <w:gridCol w:w="2831"/>
        <w:gridCol w:w="2832"/>
      </w:tblGrid>
      <w:tr w:rsidR="00000A20" w14:paraId="4795D41E" w14:textId="77777777" w:rsidTr="00D75B1B">
        <w:tc>
          <w:tcPr>
            <w:tcW w:w="1666" w:type="pct"/>
            <w:shd w:val="clear" w:color="auto" w:fill="000000"/>
          </w:tcPr>
          <w:p w14:paraId="73D4B40F" w14:textId="77777777" w:rsidR="00000A20" w:rsidRDefault="00000A20" w:rsidP="00C11438">
            <w:pPr>
              <w:jc w:val="center"/>
              <w:rPr>
                <w:b/>
                <w:bCs/>
                <w:color w:val="FFFFFF"/>
                <w:sz w:val="21"/>
                <w:szCs w:val="21"/>
                <w:highlight w:val="white"/>
              </w:rPr>
            </w:pPr>
            <w:r>
              <w:rPr>
                <w:b/>
                <w:bCs/>
                <w:color w:val="FFFFFF"/>
                <w:sz w:val="21"/>
                <w:szCs w:val="21"/>
              </w:rPr>
              <w:t>OCDE - Área</w:t>
            </w:r>
          </w:p>
        </w:tc>
        <w:tc>
          <w:tcPr>
            <w:tcW w:w="1666" w:type="pct"/>
            <w:shd w:val="clear" w:color="auto" w:fill="000000"/>
          </w:tcPr>
          <w:p w14:paraId="420CA4DA" w14:textId="77777777" w:rsidR="00000A20" w:rsidRDefault="00000A20" w:rsidP="00C11438">
            <w:pPr>
              <w:jc w:val="center"/>
              <w:rPr>
                <w:b/>
                <w:bCs/>
                <w:color w:val="FFFFFF"/>
                <w:sz w:val="21"/>
                <w:szCs w:val="21"/>
                <w:highlight w:val="white"/>
              </w:rPr>
            </w:pPr>
            <w:r>
              <w:rPr>
                <w:b/>
                <w:bCs/>
                <w:color w:val="FFFFFF"/>
                <w:sz w:val="21"/>
                <w:szCs w:val="21"/>
              </w:rPr>
              <w:t>OCDE - Sub área</w:t>
            </w:r>
          </w:p>
        </w:tc>
        <w:tc>
          <w:tcPr>
            <w:tcW w:w="1667" w:type="pct"/>
            <w:shd w:val="clear" w:color="auto" w:fill="000000"/>
          </w:tcPr>
          <w:p w14:paraId="7A1D0D58" w14:textId="77777777" w:rsidR="00000A20" w:rsidRDefault="00000A20" w:rsidP="00C11438">
            <w:pPr>
              <w:jc w:val="center"/>
              <w:rPr>
                <w:b/>
                <w:bCs/>
                <w:color w:val="FFFFFF"/>
                <w:sz w:val="21"/>
                <w:szCs w:val="21"/>
                <w:highlight w:val="white"/>
              </w:rPr>
            </w:pPr>
            <w:r>
              <w:rPr>
                <w:b/>
                <w:bCs/>
                <w:color w:val="FFFFFF"/>
                <w:sz w:val="21"/>
                <w:szCs w:val="21"/>
              </w:rPr>
              <w:t>OCDE - Disciplina</w:t>
            </w:r>
          </w:p>
        </w:tc>
      </w:tr>
      <w:tr w:rsidR="00000A20" w14:paraId="7E149956" w14:textId="77777777" w:rsidTr="00D75B1B">
        <w:tc>
          <w:tcPr>
            <w:tcW w:w="1666" w:type="pct"/>
          </w:tcPr>
          <w:p w14:paraId="59F75325" w14:textId="77777777" w:rsidR="00000A20" w:rsidRDefault="00000A20" w:rsidP="00C11438">
            <w:pPr>
              <w:rPr>
                <w:b/>
                <w:bCs/>
                <w:color w:val="222222"/>
                <w:sz w:val="21"/>
                <w:szCs w:val="21"/>
                <w:highlight w:val="white"/>
              </w:rPr>
            </w:pPr>
          </w:p>
        </w:tc>
        <w:tc>
          <w:tcPr>
            <w:tcW w:w="1666" w:type="pct"/>
          </w:tcPr>
          <w:p w14:paraId="003DA0E4" w14:textId="77777777" w:rsidR="00000A20" w:rsidRDefault="00000A20" w:rsidP="00C11438">
            <w:pPr>
              <w:rPr>
                <w:b/>
                <w:bCs/>
                <w:color w:val="222222"/>
                <w:sz w:val="21"/>
                <w:szCs w:val="21"/>
                <w:highlight w:val="white"/>
              </w:rPr>
            </w:pPr>
          </w:p>
        </w:tc>
        <w:tc>
          <w:tcPr>
            <w:tcW w:w="1667" w:type="pct"/>
          </w:tcPr>
          <w:p w14:paraId="5751F443" w14:textId="77777777" w:rsidR="00000A20" w:rsidRDefault="00000A20" w:rsidP="00C11438">
            <w:pPr>
              <w:rPr>
                <w:b/>
                <w:bCs/>
                <w:color w:val="222222"/>
                <w:sz w:val="21"/>
                <w:szCs w:val="21"/>
                <w:highlight w:val="white"/>
              </w:rPr>
            </w:pPr>
          </w:p>
        </w:tc>
      </w:tr>
    </w:tbl>
    <w:p w14:paraId="774B6F26" w14:textId="77777777" w:rsidR="00000A20" w:rsidRDefault="00000A20" w:rsidP="00C11438">
      <w:pPr>
        <w:rPr>
          <w:b/>
          <w:bCs/>
          <w:color w:val="222222"/>
          <w:sz w:val="21"/>
          <w:szCs w:val="21"/>
          <w:highlight w:val="white"/>
        </w:rPr>
      </w:pPr>
    </w:p>
    <w:p w14:paraId="14081673" w14:textId="2A851A81" w:rsidR="00000A20" w:rsidRDefault="00000A20" w:rsidP="00C11438">
      <w:pPr>
        <w:jc w:val="left"/>
        <w:rPr>
          <w:color w:val="222222"/>
          <w:sz w:val="21"/>
          <w:szCs w:val="21"/>
          <w:highlight w:val="white"/>
        </w:rPr>
      </w:pPr>
      <w:r>
        <w:rPr>
          <w:color w:val="222222"/>
          <w:sz w:val="21"/>
          <w:szCs w:val="21"/>
          <w:highlight w:val="white"/>
        </w:rPr>
        <w:t>Puede encontrar las áreas OCDE en</w:t>
      </w:r>
      <w:r w:rsidR="00C11438">
        <w:rPr>
          <w:color w:val="222222"/>
          <w:sz w:val="21"/>
          <w:szCs w:val="21"/>
        </w:rPr>
        <w:t xml:space="preserve">: </w:t>
      </w:r>
      <w:hyperlink r:id="rId12" w:history="1">
        <w:r w:rsidR="00C11438" w:rsidRPr="00416127">
          <w:rPr>
            <w:rStyle w:val="Hipervnculo"/>
            <w:sz w:val="21"/>
            <w:szCs w:val="21"/>
          </w:rPr>
          <w:t>https://conocimiento.concytec.gob.pe/vocabulario/ocde_ford.html</w:t>
        </w:r>
      </w:hyperlink>
      <w:r>
        <w:rPr>
          <w:color w:val="222222"/>
          <w:sz w:val="21"/>
          <w:szCs w:val="21"/>
        </w:rPr>
        <w:t xml:space="preserve"> </w:t>
      </w:r>
    </w:p>
    <w:p w14:paraId="1551EA1C" w14:textId="77777777" w:rsidR="00000A20" w:rsidRDefault="00000A20" w:rsidP="00C11438">
      <w:pPr>
        <w:rPr>
          <w:color w:val="222222"/>
          <w:sz w:val="21"/>
          <w:szCs w:val="21"/>
          <w:highlight w:val="white"/>
        </w:rPr>
      </w:pPr>
    </w:p>
    <w:p w14:paraId="028EEDB9" w14:textId="77777777" w:rsidR="00000A20" w:rsidRDefault="00000A20" w:rsidP="00D75B1B">
      <w:pPr>
        <w:pStyle w:val="11FICHATEC"/>
        <w:rPr>
          <w:highlight w:val="white"/>
        </w:rPr>
      </w:pPr>
      <w:r>
        <w:rPr>
          <w:highlight w:val="white"/>
        </w:rPr>
        <w:t xml:space="preserve">Título de la tecnología </w:t>
      </w:r>
      <w:r>
        <w:rPr>
          <w:color w:val="FF0000"/>
          <w:highlight w:val="white"/>
        </w:rPr>
        <w:t>(*)</w:t>
      </w:r>
    </w:p>
    <w:p w14:paraId="40427280" w14:textId="77777777" w:rsidR="00000A20" w:rsidRDefault="00000A20" w:rsidP="00C11438">
      <w:pPr>
        <w:rPr>
          <w:color w:val="222222"/>
          <w:sz w:val="21"/>
          <w:szCs w:val="21"/>
          <w:highlight w:val="white"/>
        </w:rPr>
      </w:pPr>
      <w:r>
        <w:rPr>
          <w:color w:val="222222"/>
          <w:sz w:val="21"/>
          <w:szCs w:val="21"/>
          <w:highlight w:val="white"/>
        </w:rPr>
        <w:t>La redacción debe describir la tecnología y despertar el interés en el futuro cliente/usuario. Máximo 100 caracteres.</w:t>
      </w:r>
    </w:p>
    <w:tbl>
      <w:tblPr>
        <w:tblStyle w:val="5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48E8E945" w14:textId="77777777" w:rsidTr="00D75B1B">
        <w:tc>
          <w:tcPr>
            <w:tcW w:w="5000" w:type="pct"/>
            <w:tcMar>
              <w:top w:w="100" w:type="dxa"/>
              <w:left w:w="100" w:type="dxa"/>
              <w:bottom w:w="100" w:type="dxa"/>
              <w:right w:w="100" w:type="dxa"/>
            </w:tcMar>
          </w:tcPr>
          <w:p w14:paraId="502F7D5B" w14:textId="77777777" w:rsidR="00000A20" w:rsidRDefault="00000A20" w:rsidP="00C11438">
            <w:pPr>
              <w:widowControl w:val="0"/>
              <w:spacing w:line="200" w:lineRule="auto"/>
              <w:rPr>
                <w:color w:val="222222"/>
                <w:sz w:val="21"/>
                <w:szCs w:val="21"/>
                <w:highlight w:val="white"/>
              </w:rPr>
            </w:pPr>
          </w:p>
        </w:tc>
      </w:tr>
    </w:tbl>
    <w:p w14:paraId="2A49D469" w14:textId="77777777" w:rsidR="00000A20" w:rsidRDefault="00000A20" w:rsidP="00C11438">
      <w:pPr>
        <w:rPr>
          <w:color w:val="222222"/>
          <w:sz w:val="21"/>
          <w:szCs w:val="21"/>
          <w:highlight w:val="white"/>
        </w:rPr>
      </w:pPr>
    </w:p>
    <w:p w14:paraId="6D66798A" w14:textId="77777777" w:rsidR="00000A20" w:rsidRDefault="00000A20" w:rsidP="00D75B1B">
      <w:pPr>
        <w:pStyle w:val="11FICHATEC"/>
        <w:rPr>
          <w:highlight w:val="white"/>
        </w:rPr>
      </w:pPr>
      <w:r>
        <w:rPr>
          <w:highlight w:val="white"/>
        </w:rPr>
        <w:t xml:space="preserve">Breve descripción </w:t>
      </w:r>
      <w:r>
        <w:rPr>
          <w:color w:val="FF0000"/>
          <w:highlight w:val="white"/>
        </w:rPr>
        <w:t>(*)</w:t>
      </w:r>
    </w:p>
    <w:p w14:paraId="0F518238" w14:textId="77777777" w:rsidR="00000A20" w:rsidRDefault="00000A20" w:rsidP="00C11438">
      <w:pPr>
        <w:rPr>
          <w:color w:val="222222"/>
          <w:sz w:val="21"/>
          <w:szCs w:val="21"/>
          <w:highlight w:val="white"/>
        </w:rPr>
      </w:pPr>
      <w:r>
        <w:rPr>
          <w:color w:val="222222"/>
          <w:sz w:val="21"/>
          <w:szCs w:val="21"/>
          <w:highlight w:val="white"/>
        </w:rPr>
        <w:t>Indicar en una sola línea lo más resaltante de su tecnología. Máximo 200 caracteres.</w:t>
      </w:r>
    </w:p>
    <w:tbl>
      <w:tblPr>
        <w:tblStyle w:val="50"/>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481E5598" w14:textId="77777777" w:rsidTr="00D75B1B">
        <w:tc>
          <w:tcPr>
            <w:tcW w:w="5000" w:type="pct"/>
            <w:tcMar>
              <w:top w:w="100" w:type="dxa"/>
              <w:left w:w="100" w:type="dxa"/>
              <w:bottom w:w="100" w:type="dxa"/>
              <w:right w:w="100" w:type="dxa"/>
            </w:tcMar>
          </w:tcPr>
          <w:p w14:paraId="44FD6527" w14:textId="77777777" w:rsidR="00000A20" w:rsidRDefault="00000A20" w:rsidP="00C11438">
            <w:pPr>
              <w:widowControl w:val="0"/>
              <w:spacing w:line="200" w:lineRule="auto"/>
              <w:rPr>
                <w:color w:val="222222"/>
                <w:sz w:val="21"/>
                <w:szCs w:val="21"/>
                <w:highlight w:val="white"/>
              </w:rPr>
            </w:pPr>
          </w:p>
        </w:tc>
      </w:tr>
    </w:tbl>
    <w:p w14:paraId="4EC68C8C" w14:textId="77777777" w:rsidR="00000A20" w:rsidRDefault="00000A20" w:rsidP="00C11438">
      <w:pPr>
        <w:rPr>
          <w:color w:val="222222"/>
          <w:sz w:val="21"/>
          <w:szCs w:val="21"/>
          <w:highlight w:val="white"/>
        </w:rPr>
      </w:pPr>
    </w:p>
    <w:p w14:paraId="320AB904" w14:textId="77777777" w:rsidR="00000A20" w:rsidRDefault="00000A20" w:rsidP="00D75B1B">
      <w:pPr>
        <w:pStyle w:val="11FICHATEC"/>
        <w:rPr>
          <w:highlight w:val="white"/>
        </w:rPr>
      </w:pPr>
      <w:r>
        <w:rPr>
          <w:highlight w:val="white"/>
        </w:rPr>
        <w:t xml:space="preserve">Resumen de la tecnología </w:t>
      </w:r>
      <w:r>
        <w:rPr>
          <w:color w:val="FF0000"/>
          <w:highlight w:val="white"/>
        </w:rPr>
        <w:t>(*)</w:t>
      </w:r>
    </w:p>
    <w:p w14:paraId="6068A658" w14:textId="77777777" w:rsidR="00000A20" w:rsidRDefault="00000A20" w:rsidP="00C11438">
      <w:pPr>
        <w:rPr>
          <w:color w:val="222222"/>
          <w:sz w:val="21"/>
          <w:szCs w:val="21"/>
          <w:highlight w:val="white"/>
        </w:rPr>
      </w:pPr>
      <w:r>
        <w:rPr>
          <w:color w:val="222222"/>
          <w:sz w:val="21"/>
          <w:szCs w:val="21"/>
          <w:highlight w:val="white"/>
        </w:rPr>
        <w:t>Describir de manera breve su tecnología. Recuerde que su ficha puede ser visitada por expertos de una profesión diferente. Máximo 1250 caracteres.</w:t>
      </w:r>
    </w:p>
    <w:tbl>
      <w:tblPr>
        <w:tblStyle w:val="49"/>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51A3E38E" w14:textId="77777777" w:rsidTr="00D75B1B">
        <w:tc>
          <w:tcPr>
            <w:tcW w:w="5000" w:type="pct"/>
            <w:tcMar>
              <w:top w:w="100" w:type="dxa"/>
              <w:left w:w="100" w:type="dxa"/>
              <w:bottom w:w="100" w:type="dxa"/>
              <w:right w:w="100" w:type="dxa"/>
            </w:tcMar>
          </w:tcPr>
          <w:p w14:paraId="29C25A48" w14:textId="77777777" w:rsidR="00000A20" w:rsidRDefault="00000A20" w:rsidP="00C11438">
            <w:pPr>
              <w:widowControl w:val="0"/>
              <w:spacing w:line="200" w:lineRule="auto"/>
              <w:rPr>
                <w:color w:val="222222"/>
                <w:sz w:val="21"/>
                <w:szCs w:val="21"/>
                <w:highlight w:val="white"/>
              </w:rPr>
            </w:pPr>
          </w:p>
          <w:p w14:paraId="200E4D9B" w14:textId="77777777" w:rsidR="00000A20" w:rsidRDefault="00000A20" w:rsidP="00C11438">
            <w:pPr>
              <w:widowControl w:val="0"/>
              <w:spacing w:line="200" w:lineRule="auto"/>
              <w:rPr>
                <w:color w:val="222222"/>
                <w:sz w:val="21"/>
                <w:szCs w:val="21"/>
                <w:highlight w:val="white"/>
              </w:rPr>
            </w:pPr>
          </w:p>
          <w:p w14:paraId="5FC3F7CB" w14:textId="77777777" w:rsidR="00000A20" w:rsidRDefault="00000A20" w:rsidP="00C11438">
            <w:pPr>
              <w:widowControl w:val="0"/>
              <w:spacing w:line="200" w:lineRule="auto"/>
              <w:rPr>
                <w:color w:val="222222"/>
                <w:sz w:val="21"/>
                <w:szCs w:val="21"/>
                <w:highlight w:val="white"/>
              </w:rPr>
            </w:pPr>
          </w:p>
          <w:p w14:paraId="7C060155" w14:textId="77777777" w:rsidR="00000A20" w:rsidRDefault="00000A20" w:rsidP="00C11438">
            <w:pPr>
              <w:widowControl w:val="0"/>
              <w:spacing w:line="200" w:lineRule="auto"/>
              <w:rPr>
                <w:color w:val="222222"/>
                <w:sz w:val="21"/>
                <w:szCs w:val="21"/>
                <w:highlight w:val="white"/>
              </w:rPr>
            </w:pPr>
          </w:p>
          <w:p w14:paraId="0D6E0AE0" w14:textId="77777777" w:rsidR="00000A20" w:rsidRDefault="00000A20" w:rsidP="00C11438">
            <w:pPr>
              <w:widowControl w:val="0"/>
              <w:spacing w:line="200" w:lineRule="auto"/>
              <w:rPr>
                <w:color w:val="222222"/>
                <w:sz w:val="21"/>
                <w:szCs w:val="21"/>
                <w:highlight w:val="white"/>
              </w:rPr>
            </w:pPr>
          </w:p>
        </w:tc>
      </w:tr>
    </w:tbl>
    <w:p w14:paraId="175D908F" w14:textId="77777777" w:rsidR="00000A20" w:rsidRDefault="00000A20" w:rsidP="00C11438">
      <w:pPr>
        <w:rPr>
          <w:color w:val="222222"/>
          <w:sz w:val="21"/>
          <w:szCs w:val="21"/>
          <w:highlight w:val="white"/>
        </w:rPr>
      </w:pPr>
    </w:p>
    <w:p w14:paraId="7B7F8CD8" w14:textId="77777777" w:rsidR="00000A20" w:rsidRDefault="00000A20" w:rsidP="00D75B1B">
      <w:pPr>
        <w:pStyle w:val="11FICHATEC"/>
        <w:rPr>
          <w:highlight w:val="white"/>
        </w:rPr>
      </w:pPr>
      <w:r>
        <w:rPr>
          <w:highlight w:val="white"/>
        </w:rPr>
        <w:t xml:space="preserve">Palabras claves </w:t>
      </w:r>
      <w:r>
        <w:rPr>
          <w:color w:val="FF0000"/>
          <w:highlight w:val="white"/>
        </w:rPr>
        <w:t>(*)</w:t>
      </w:r>
    </w:p>
    <w:p w14:paraId="674B44EF" w14:textId="77777777" w:rsidR="00000A20" w:rsidRDefault="00000A20" w:rsidP="00C11438">
      <w:pPr>
        <w:rPr>
          <w:color w:val="222222"/>
          <w:sz w:val="21"/>
          <w:szCs w:val="21"/>
          <w:highlight w:val="white"/>
        </w:rPr>
      </w:pPr>
      <w:r>
        <w:rPr>
          <w:color w:val="222222"/>
          <w:sz w:val="21"/>
          <w:szCs w:val="21"/>
          <w:highlight w:val="white"/>
        </w:rPr>
        <w:t>Etiquetas o palabras claves que permiten al cliente buscar e identificar tecnologías similares. Máximo 5 descriptores.</w:t>
      </w:r>
    </w:p>
    <w:p w14:paraId="4DA07870" w14:textId="77777777" w:rsidR="00000A20" w:rsidRDefault="00000A20" w:rsidP="00C11438">
      <w:pPr>
        <w:rPr>
          <w:color w:val="222222"/>
          <w:sz w:val="21"/>
          <w:szCs w:val="21"/>
          <w:highlight w:val="white"/>
        </w:rPr>
      </w:pPr>
    </w:p>
    <w:p w14:paraId="203944F2" w14:textId="77777777" w:rsidR="00000A20" w:rsidRDefault="00000A20" w:rsidP="00242A24">
      <w:pPr>
        <w:numPr>
          <w:ilvl w:val="0"/>
          <w:numId w:val="15"/>
        </w:numPr>
        <w:spacing w:line="220" w:lineRule="auto"/>
        <w:ind w:left="0" w:firstLine="0"/>
        <w:jc w:val="left"/>
        <w:rPr>
          <w:color w:val="222222"/>
          <w:sz w:val="21"/>
          <w:szCs w:val="21"/>
          <w:highlight w:val="white"/>
        </w:rPr>
      </w:pPr>
      <w:r>
        <w:rPr>
          <w:color w:val="222222"/>
          <w:sz w:val="21"/>
          <w:szCs w:val="21"/>
          <w:highlight w:val="white"/>
        </w:rPr>
        <w:t>__________________________________________</w:t>
      </w:r>
    </w:p>
    <w:p w14:paraId="5016ACBD" w14:textId="77777777" w:rsidR="00000A20" w:rsidRDefault="00000A20" w:rsidP="00242A24">
      <w:pPr>
        <w:numPr>
          <w:ilvl w:val="0"/>
          <w:numId w:val="15"/>
        </w:numPr>
        <w:spacing w:line="220" w:lineRule="auto"/>
        <w:ind w:left="0" w:firstLine="0"/>
        <w:jc w:val="left"/>
        <w:rPr>
          <w:color w:val="222222"/>
          <w:sz w:val="21"/>
          <w:szCs w:val="21"/>
          <w:highlight w:val="white"/>
        </w:rPr>
      </w:pPr>
      <w:r>
        <w:rPr>
          <w:color w:val="222222"/>
          <w:sz w:val="21"/>
          <w:szCs w:val="21"/>
          <w:highlight w:val="white"/>
        </w:rPr>
        <w:t>__________________________________________</w:t>
      </w:r>
    </w:p>
    <w:p w14:paraId="10EDAAAD" w14:textId="77777777" w:rsidR="00000A20" w:rsidRDefault="00000A20" w:rsidP="00242A24">
      <w:pPr>
        <w:numPr>
          <w:ilvl w:val="0"/>
          <w:numId w:val="15"/>
        </w:numPr>
        <w:spacing w:line="220" w:lineRule="auto"/>
        <w:ind w:left="0" w:firstLine="0"/>
        <w:jc w:val="left"/>
        <w:rPr>
          <w:color w:val="222222"/>
          <w:sz w:val="21"/>
          <w:szCs w:val="21"/>
          <w:highlight w:val="white"/>
        </w:rPr>
      </w:pPr>
      <w:r>
        <w:rPr>
          <w:color w:val="222222"/>
          <w:sz w:val="21"/>
          <w:szCs w:val="21"/>
          <w:highlight w:val="white"/>
        </w:rPr>
        <w:t>__________________________________________</w:t>
      </w:r>
    </w:p>
    <w:p w14:paraId="08B9646D" w14:textId="77777777" w:rsidR="00000A20" w:rsidRDefault="00000A20" w:rsidP="00242A24">
      <w:pPr>
        <w:numPr>
          <w:ilvl w:val="0"/>
          <w:numId w:val="15"/>
        </w:numPr>
        <w:spacing w:line="220" w:lineRule="auto"/>
        <w:ind w:left="0" w:firstLine="0"/>
        <w:jc w:val="left"/>
        <w:rPr>
          <w:color w:val="222222"/>
          <w:sz w:val="21"/>
          <w:szCs w:val="21"/>
          <w:highlight w:val="white"/>
        </w:rPr>
      </w:pPr>
      <w:r>
        <w:rPr>
          <w:color w:val="222222"/>
          <w:sz w:val="21"/>
          <w:szCs w:val="21"/>
          <w:highlight w:val="white"/>
        </w:rPr>
        <w:t>__________________________________________</w:t>
      </w:r>
    </w:p>
    <w:p w14:paraId="4B4E5834" w14:textId="77777777" w:rsidR="00000A20" w:rsidRDefault="00000A20" w:rsidP="00242A24">
      <w:pPr>
        <w:numPr>
          <w:ilvl w:val="0"/>
          <w:numId w:val="15"/>
        </w:numPr>
        <w:spacing w:line="220" w:lineRule="auto"/>
        <w:ind w:left="0" w:firstLine="0"/>
        <w:jc w:val="left"/>
        <w:rPr>
          <w:color w:val="222222"/>
          <w:sz w:val="21"/>
          <w:szCs w:val="21"/>
          <w:highlight w:val="white"/>
        </w:rPr>
      </w:pPr>
      <w:r>
        <w:rPr>
          <w:color w:val="222222"/>
          <w:sz w:val="21"/>
          <w:szCs w:val="21"/>
          <w:highlight w:val="white"/>
        </w:rPr>
        <w:t>__________________________________________</w:t>
      </w:r>
    </w:p>
    <w:p w14:paraId="179A9BFC" w14:textId="77777777" w:rsidR="00000A20" w:rsidRDefault="00000A20" w:rsidP="00C11438">
      <w:pPr>
        <w:rPr>
          <w:color w:val="222222"/>
          <w:sz w:val="21"/>
          <w:szCs w:val="21"/>
          <w:highlight w:val="white"/>
        </w:rPr>
      </w:pPr>
    </w:p>
    <w:p w14:paraId="215EC4E7" w14:textId="77777777" w:rsidR="00000A20" w:rsidRDefault="00000A20" w:rsidP="00D75B1B">
      <w:pPr>
        <w:pStyle w:val="1FICHATEC"/>
      </w:pPr>
      <w:r>
        <w:t>Datos del proyecto</w:t>
      </w:r>
    </w:p>
    <w:p w14:paraId="4BB487CB" w14:textId="77777777" w:rsidR="00000A20" w:rsidRDefault="00000A20" w:rsidP="00C11438">
      <w:pPr>
        <w:rPr>
          <w:b/>
          <w:bCs/>
          <w:color w:val="222222"/>
          <w:sz w:val="21"/>
          <w:szCs w:val="21"/>
          <w:u w:val="single"/>
        </w:rPr>
      </w:pPr>
    </w:p>
    <w:p w14:paraId="67CA4139" w14:textId="77777777" w:rsidR="00000A20" w:rsidRDefault="00000A20" w:rsidP="00D75B1B">
      <w:pPr>
        <w:pStyle w:val="1FICHATEC"/>
        <w:numPr>
          <w:ilvl w:val="0"/>
          <w:numId w:val="0"/>
        </w:numPr>
      </w:pPr>
      <w:r>
        <w:t>Proyecto PROCIENCIA</w:t>
      </w:r>
    </w:p>
    <w:p w14:paraId="553516AD" w14:textId="77777777" w:rsidR="00000A20" w:rsidRDefault="00000A20" w:rsidP="00C11438">
      <w:pPr>
        <w:rPr>
          <w:color w:val="222222"/>
          <w:sz w:val="21"/>
          <w:szCs w:val="21"/>
          <w:highlight w:val="white"/>
        </w:rPr>
      </w:pPr>
    </w:p>
    <w:p w14:paraId="757A61C6" w14:textId="77777777" w:rsidR="00D75B1B" w:rsidRPr="00D75B1B" w:rsidRDefault="00D75B1B" w:rsidP="00242A24">
      <w:pPr>
        <w:pStyle w:val="Prrafodelista"/>
        <w:numPr>
          <w:ilvl w:val="0"/>
          <w:numId w:val="7"/>
        </w:numPr>
        <w:jc w:val="left"/>
        <w:rPr>
          <w:b/>
          <w:bCs/>
          <w:vanish/>
          <w:color w:val="222222"/>
          <w:sz w:val="21"/>
          <w:szCs w:val="21"/>
          <w:highlight w:val="white"/>
        </w:rPr>
      </w:pPr>
    </w:p>
    <w:p w14:paraId="70B3C50F" w14:textId="20F1C0B3" w:rsidR="00000A20" w:rsidRDefault="00000A20" w:rsidP="00D75B1B">
      <w:pPr>
        <w:pStyle w:val="11FICHATEC"/>
        <w:rPr>
          <w:highlight w:val="white"/>
        </w:rPr>
      </w:pPr>
      <w:r>
        <w:rPr>
          <w:highlight w:val="white"/>
        </w:rPr>
        <w:t xml:space="preserve">Número de contrato </w:t>
      </w:r>
      <w:r>
        <w:rPr>
          <w:color w:val="FF0000"/>
          <w:highlight w:val="white"/>
        </w:rPr>
        <w:t>(*)</w:t>
      </w:r>
    </w:p>
    <w:tbl>
      <w:tblPr>
        <w:tblStyle w:val="48"/>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61DFFC96" w14:textId="77777777" w:rsidTr="00D75B1B">
        <w:trPr>
          <w:trHeight w:val="186"/>
        </w:trPr>
        <w:tc>
          <w:tcPr>
            <w:tcW w:w="5000" w:type="pct"/>
            <w:tcMar>
              <w:top w:w="100" w:type="dxa"/>
              <w:left w:w="100" w:type="dxa"/>
              <w:bottom w:w="100" w:type="dxa"/>
              <w:right w:w="100" w:type="dxa"/>
            </w:tcMar>
          </w:tcPr>
          <w:p w14:paraId="3B9BC4F7" w14:textId="77777777" w:rsidR="00000A20" w:rsidRDefault="00000A20" w:rsidP="00C11438">
            <w:pPr>
              <w:widowControl w:val="0"/>
              <w:spacing w:line="220" w:lineRule="auto"/>
              <w:rPr>
                <w:color w:val="222222"/>
                <w:sz w:val="21"/>
                <w:szCs w:val="21"/>
                <w:highlight w:val="white"/>
              </w:rPr>
            </w:pPr>
            <w:bookmarkStart w:id="2" w:name="_heading=h.botvulpgnaro" w:colFirst="0" w:colLast="0"/>
            <w:bookmarkEnd w:id="2"/>
          </w:p>
        </w:tc>
      </w:tr>
    </w:tbl>
    <w:p w14:paraId="68EA03EC" w14:textId="77777777" w:rsidR="00000A20" w:rsidRDefault="00000A20" w:rsidP="00C11438">
      <w:pPr>
        <w:rPr>
          <w:color w:val="222222"/>
          <w:sz w:val="21"/>
          <w:szCs w:val="21"/>
          <w:highlight w:val="white"/>
        </w:rPr>
      </w:pPr>
    </w:p>
    <w:p w14:paraId="74A5511E" w14:textId="77777777" w:rsidR="00000A20" w:rsidRDefault="00000A20" w:rsidP="00D75B1B">
      <w:pPr>
        <w:pStyle w:val="11FICHATEC"/>
        <w:rPr>
          <w:highlight w:val="white"/>
        </w:rPr>
      </w:pPr>
      <w:r>
        <w:rPr>
          <w:highlight w:val="white"/>
        </w:rPr>
        <w:t xml:space="preserve">Esquema financiero </w:t>
      </w:r>
      <w:r>
        <w:rPr>
          <w:color w:val="FF0000"/>
          <w:highlight w:val="white"/>
        </w:rPr>
        <w:t>(*)</w:t>
      </w:r>
    </w:p>
    <w:p w14:paraId="0525EAAE" w14:textId="77777777" w:rsidR="00000A20" w:rsidRDefault="00000A20" w:rsidP="00C11438">
      <w:pPr>
        <w:rPr>
          <w:color w:val="222222"/>
          <w:sz w:val="21"/>
          <w:szCs w:val="21"/>
          <w:highlight w:val="white"/>
        </w:rPr>
      </w:pPr>
      <w:r>
        <w:rPr>
          <w:color w:val="222222"/>
          <w:sz w:val="21"/>
          <w:szCs w:val="21"/>
          <w:highlight w:val="white"/>
        </w:rPr>
        <w:t>Coloque el nombre del concurso que financió la tecnología</w:t>
      </w:r>
    </w:p>
    <w:tbl>
      <w:tblPr>
        <w:tblStyle w:val="47"/>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5A16435D" w14:textId="77777777" w:rsidTr="00D75B1B">
        <w:tc>
          <w:tcPr>
            <w:tcW w:w="5000" w:type="pct"/>
            <w:tcMar>
              <w:top w:w="100" w:type="dxa"/>
              <w:left w:w="100" w:type="dxa"/>
              <w:bottom w:w="100" w:type="dxa"/>
              <w:right w:w="100" w:type="dxa"/>
            </w:tcMar>
          </w:tcPr>
          <w:p w14:paraId="1AA8D594" w14:textId="77777777" w:rsidR="00000A20" w:rsidRDefault="00000A20" w:rsidP="00C11438">
            <w:pPr>
              <w:widowControl w:val="0"/>
              <w:spacing w:line="220" w:lineRule="auto"/>
              <w:rPr>
                <w:color w:val="222222"/>
                <w:sz w:val="21"/>
                <w:szCs w:val="21"/>
                <w:highlight w:val="white"/>
              </w:rPr>
            </w:pPr>
          </w:p>
        </w:tc>
      </w:tr>
    </w:tbl>
    <w:p w14:paraId="23233442" w14:textId="77777777" w:rsidR="00000A20" w:rsidRDefault="00000A20" w:rsidP="00C11438">
      <w:pPr>
        <w:rPr>
          <w:color w:val="222222"/>
          <w:sz w:val="21"/>
          <w:szCs w:val="21"/>
          <w:highlight w:val="white"/>
        </w:rPr>
      </w:pPr>
    </w:p>
    <w:p w14:paraId="189889EB" w14:textId="77777777" w:rsidR="00000A20" w:rsidRDefault="00000A20" w:rsidP="00D75B1B">
      <w:pPr>
        <w:pStyle w:val="11FICHATEC"/>
        <w:rPr>
          <w:highlight w:val="white"/>
        </w:rPr>
      </w:pPr>
      <w:r>
        <w:rPr>
          <w:highlight w:val="white"/>
        </w:rPr>
        <w:t xml:space="preserve">RUC de la entidad solicitante </w:t>
      </w:r>
      <w:r>
        <w:rPr>
          <w:color w:val="FF0000"/>
          <w:highlight w:val="white"/>
        </w:rPr>
        <w:t>(*)</w:t>
      </w:r>
    </w:p>
    <w:p w14:paraId="2EEFA9DB" w14:textId="77777777" w:rsidR="00000A20" w:rsidRDefault="00000A20" w:rsidP="00C11438">
      <w:pPr>
        <w:rPr>
          <w:color w:val="222222"/>
          <w:sz w:val="21"/>
          <w:szCs w:val="21"/>
          <w:highlight w:val="white"/>
        </w:rPr>
      </w:pPr>
      <w:r>
        <w:rPr>
          <w:color w:val="222222"/>
          <w:sz w:val="21"/>
          <w:szCs w:val="21"/>
          <w:highlight w:val="white"/>
        </w:rPr>
        <w:t xml:space="preserve">Puede encontrarlo en SUNAT. </w:t>
      </w:r>
      <w:hyperlink r:id="rId13">
        <w:r>
          <w:rPr>
            <w:color w:val="1155CC"/>
            <w:sz w:val="21"/>
            <w:szCs w:val="21"/>
            <w:highlight w:val="white"/>
            <w:u w:val="single"/>
          </w:rPr>
          <w:t>Ir a la consulta RUC</w:t>
        </w:r>
      </w:hyperlink>
      <w:r>
        <w:rPr>
          <w:color w:val="222222"/>
          <w:sz w:val="21"/>
          <w:szCs w:val="21"/>
          <w:highlight w:val="white"/>
        </w:rPr>
        <w:t>.</w:t>
      </w:r>
    </w:p>
    <w:tbl>
      <w:tblPr>
        <w:tblStyle w:val="46"/>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1EBEBC01" w14:textId="77777777" w:rsidTr="00D75B1B">
        <w:tc>
          <w:tcPr>
            <w:tcW w:w="5000" w:type="pct"/>
            <w:tcMar>
              <w:top w:w="100" w:type="dxa"/>
              <w:left w:w="100" w:type="dxa"/>
              <w:bottom w:w="100" w:type="dxa"/>
              <w:right w:w="100" w:type="dxa"/>
            </w:tcMar>
          </w:tcPr>
          <w:p w14:paraId="3B53F3DA" w14:textId="77777777" w:rsidR="00000A20" w:rsidRDefault="00000A20" w:rsidP="00C11438">
            <w:pPr>
              <w:widowControl w:val="0"/>
              <w:spacing w:line="220" w:lineRule="auto"/>
              <w:rPr>
                <w:color w:val="222222"/>
                <w:sz w:val="21"/>
                <w:szCs w:val="21"/>
                <w:highlight w:val="white"/>
              </w:rPr>
            </w:pPr>
          </w:p>
        </w:tc>
      </w:tr>
    </w:tbl>
    <w:p w14:paraId="163F229F" w14:textId="77777777" w:rsidR="00000A20" w:rsidRDefault="00000A20" w:rsidP="00C11438">
      <w:pPr>
        <w:rPr>
          <w:color w:val="222222"/>
          <w:sz w:val="21"/>
          <w:szCs w:val="21"/>
          <w:highlight w:val="white"/>
        </w:rPr>
      </w:pPr>
    </w:p>
    <w:p w14:paraId="0F1FE057" w14:textId="77777777" w:rsidR="00000A20" w:rsidRDefault="00000A20" w:rsidP="00D75B1B">
      <w:pPr>
        <w:pStyle w:val="11FICHATEC"/>
        <w:rPr>
          <w:highlight w:val="white"/>
        </w:rPr>
      </w:pPr>
      <w:proofErr w:type="spellStart"/>
      <w:r>
        <w:rPr>
          <w:highlight w:val="white"/>
        </w:rPr>
        <w:t>Website</w:t>
      </w:r>
      <w:proofErr w:type="spellEnd"/>
      <w:r>
        <w:rPr>
          <w:highlight w:val="white"/>
        </w:rPr>
        <w:t xml:space="preserve"> del proyecto</w:t>
      </w:r>
    </w:p>
    <w:p w14:paraId="54EE3462" w14:textId="77777777" w:rsidR="00000A20" w:rsidRDefault="00000A20" w:rsidP="00C11438">
      <w:pPr>
        <w:rPr>
          <w:color w:val="222222"/>
          <w:sz w:val="21"/>
          <w:szCs w:val="21"/>
          <w:highlight w:val="white"/>
        </w:rPr>
      </w:pPr>
      <w:r>
        <w:rPr>
          <w:color w:val="222222"/>
          <w:sz w:val="21"/>
          <w:szCs w:val="21"/>
          <w:highlight w:val="white"/>
        </w:rPr>
        <w:t>Indicar el URL del proyecto en caso lo tenga o el link al proyecto dentro del portafolio tecnológico de su Vicerrectorado de Investigación (VRI) u otras plataformas en las que se encuentre publicado y el cliente/usuario pueda tener más información. Puede colocar también notas de prensa u otros similares relacionados al proyecto.</w:t>
      </w:r>
    </w:p>
    <w:tbl>
      <w:tblPr>
        <w:tblStyle w:val="45"/>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6377875B" w14:textId="77777777" w:rsidTr="00D75B1B">
        <w:tc>
          <w:tcPr>
            <w:tcW w:w="5000" w:type="pct"/>
            <w:tcMar>
              <w:top w:w="100" w:type="dxa"/>
              <w:left w:w="100" w:type="dxa"/>
              <w:bottom w:w="100" w:type="dxa"/>
              <w:right w:w="100" w:type="dxa"/>
            </w:tcMar>
          </w:tcPr>
          <w:p w14:paraId="515C7814" w14:textId="77777777" w:rsidR="00000A20" w:rsidRDefault="00000A20" w:rsidP="00C11438">
            <w:pPr>
              <w:widowControl w:val="0"/>
              <w:spacing w:line="240" w:lineRule="auto"/>
              <w:rPr>
                <w:color w:val="222222"/>
                <w:sz w:val="21"/>
                <w:szCs w:val="21"/>
                <w:highlight w:val="white"/>
              </w:rPr>
            </w:pPr>
          </w:p>
        </w:tc>
      </w:tr>
    </w:tbl>
    <w:p w14:paraId="7B90A411" w14:textId="77777777" w:rsidR="00000A20" w:rsidRDefault="00000A20" w:rsidP="00C11438">
      <w:pPr>
        <w:rPr>
          <w:color w:val="222222"/>
          <w:sz w:val="21"/>
          <w:szCs w:val="21"/>
          <w:highlight w:val="white"/>
        </w:rPr>
      </w:pPr>
    </w:p>
    <w:p w14:paraId="76F32399" w14:textId="77777777" w:rsidR="00000A20" w:rsidRDefault="00000A20" w:rsidP="00C11438">
      <w:pPr>
        <w:rPr>
          <w:color w:val="222222"/>
          <w:sz w:val="21"/>
          <w:szCs w:val="21"/>
          <w:highlight w:val="white"/>
        </w:rPr>
      </w:pPr>
      <w:r>
        <w:rPr>
          <w:b/>
          <w:bCs/>
          <w:color w:val="222222"/>
          <w:sz w:val="21"/>
          <w:szCs w:val="21"/>
          <w:u w:val="single"/>
        </w:rPr>
        <w:t>Contacto institucional</w:t>
      </w:r>
    </w:p>
    <w:p w14:paraId="68A9957F" w14:textId="77777777" w:rsidR="00000A20" w:rsidRDefault="00000A20" w:rsidP="00C11438">
      <w:pPr>
        <w:rPr>
          <w:color w:val="222222"/>
          <w:sz w:val="21"/>
          <w:szCs w:val="21"/>
          <w:highlight w:val="white"/>
        </w:rPr>
      </w:pPr>
      <w:r>
        <w:rPr>
          <w:color w:val="222222"/>
          <w:sz w:val="21"/>
          <w:szCs w:val="21"/>
          <w:highlight w:val="white"/>
        </w:rPr>
        <w:t>Indicar los datos de contacto de la unidad y representante, coordinador o profesional asignado para velar por los procesos de transferencia tecnológica de tecnologías generadas en su institución.</w:t>
      </w:r>
    </w:p>
    <w:p w14:paraId="4CD91F26" w14:textId="77777777" w:rsidR="00000A20" w:rsidRDefault="00000A20" w:rsidP="00C11438">
      <w:pPr>
        <w:rPr>
          <w:color w:val="222222"/>
          <w:sz w:val="21"/>
          <w:szCs w:val="21"/>
          <w:highlight w:val="white"/>
        </w:rPr>
      </w:pPr>
    </w:p>
    <w:p w14:paraId="408CD1DE" w14:textId="77777777" w:rsidR="00000A20" w:rsidRDefault="00000A20" w:rsidP="00D75B1B">
      <w:pPr>
        <w:pStyle w:val="11FICHATEC"/>
        <w:rPr>
          <w:highlight w:val="white"/>
        </w:rPr>
      </w:pPr>
      <w:r>
        <w:rPr>
          <w:highlight w:val="white"/>
        </w:rPr>
        <w:t xml:space="preserve">Nombre de la institución </w:t>
      </w:r>
      <w:r>
        <w:rPr>
          <w:color w:val="FF0000"/>
          <w:highlight w:val="white"/>
        </w:rPr>
        <w:t>(*)</w:t>
      </w:r>
    </w:p>
    <w:tbl>
      <w:tblPr>
        <w:tblStyle w:val="44"/>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64E166B9" w14:textId="77777777" w:rsidTr="00D75B1B">
        <w:tc>
          <w:tcPr>
            <w:tcW w:w="5000" w:type="pct"/>
            <w:tcMar>
              <w:top w:w="100" w:type="dxa"/>
              <w:left w:w="100" w:type="dxa"/>
              <w:bottom w:w="100" w:type="dxa"/>
              <w:right w:w="100" w:type="dxa"/>
            </w:tcMar>
          </w:tcPr>
          <w:p w14:paraId="755BFC0D" w14:textId="77777777" w:rsidR="00000A20" w:rsidRDefault="00000A20" w:rsidP="00C11438">
            <w:pPr>
              <w:widowControl w:val="0"/>
              <w:spacing w:line="240" w:lineRule="auto"/>
              <w:rPr>
                <w:color w:val="222222"/>
                <w:sz w:val="21"/>
                <w:szCs w:val="21"/>
                <w:highlight w:val="white"/>
              </w:rPr>
            </w:pPr>
          </w:p>
        </w:tc>
      </w:tr>
    </w:tbl>
    <w:p w14:paraId="362EA58B" w14:textId="77777777" w:rsidR="00000A20" w:rsidRDefault="00000A20" w:rsidP="00C11438">
      <w:pPr>
        <w:rPr>
          <w:color w:val="222222"/>
          <w:sz w:val="21"/>
          <w:szCs w:val="21"/>
          <w:highlight w:val="white"/>
        </w:rPr>
      </w:pPr>
    </w:p>
    <w:p w14:paraId="36919346" w14:textId="77777777" w:rsidR="00000A20" w:rsidRDefault="00000A20" w:rsidP="00D75B1B">
      <w:pPr>
        <w:pStyle w:val="11FICHATEC"/>
        <w:rPr>
          <w:highlight w:val="white"/>
        </w:rPr>
      </w:pPr>
      <w:r>
        <w:rPr>
          <w:highlight w:val="white"/>
        </w:rPr>
        <w:t>Nombres y apellidos del Coordinador Institucional</w:t>
      </w:r>
    </w:p>
    <w:tbl>
      <w:tblPr>
        <w:tblStyle w:val="43"/>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65AE8D00" w14:textId="77777777" w:rsidTr="00D75B1B">
        <w:tc>
          <w:tcPr>
            <w:tcW w:w="5000" w:type="pct"/>
            <w:tcMar>
              <w:top w:w="100" w:type="dxa"/>
              <w:left w:w="100" w:type="dxa"/>
              <w:bottom w:w="100" w:type="dxa"/>
              <w:right w:w="100" w:type="dxa"/>
            </w:tcMar>
          </w:tcPr>
          <w:p w14:paraId="09CBACBD" w14:textId="77777777" w:rsidR="00000A20" w:rsidRDefault="00000A20" w:rsidP="00C11438">
            <w:pPr>
              <w:widowControl w:val="0"/>
              <w:spacing w:line="220" w:lineRule="auto"/>
              <w:rPr>
                <w:color w:val="222222"/>
                <w:sz w:val="21"/>
                <w:szCs w:val="21"/>
                <w:highlight w:val="white"/>
              </w:rPr>
            </w:pPr>
          </w:p>
        </w:tc>
      </w:tr>
    </w:tbl>
    <w:p w14:paraId="746417A2" w14:textId="77777777" w:rsidR="00000A20" w:rsidRDefault="00000A20" w:rsidP="00C11438">
      <w:pPr>
        <w:rPr>
          <w:color w:val="222222"/>
          <w:sz w:val="21"/>
          <w:szCs w:val="21"/>
          <w:highlight w:val="white"/>
        </w:rPr>
      </w:pPr>
    </w:p>
    <w:p w14:paraId="3EEB8B80" w14:textId="77777777" w:rsidR="00000A20" w:rsidRDefault="00000A20" w:rsidP="00D75B1B">
      <w:pPr>
        <w:pStyle w:val="11FICHATEC"/>
        <w:rPr>
          <w:highlight w:val="white"/>
        </w:rPr>
      </w:pPr>
      <w:r>
        <w:rPr>
          <w:highlight w:val="white"/>
        </w:rPr>
        <w:t>Teléfono</w:t>
      </w:r>
    </w:p>
    <w:tbl>
      <w:tblPr>
        <w:tblStyle w:val="42"/>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39285E85" w14:textId="77777777" w:rsidTr="00D75B1B">
        <w:tc>
          <w:tcPr>
            <w:tcW w:w="5000" w:type="pct"/>
            <w:tcMar>
              <w:top w:w="100" w:type="dxa"/>
              <w:left w:w="100" w:type="dxa"/>
              <w:bottom w:w="100" w:type="dxa"/>
              <w:right w:w="100" w:type="dxa"/>
            </w:tcMar>
          </w:tcPr>
          <w:p w14:paraId="6D538BD5" w14:textId="77777777" w:rsidR="00000A20" w:rsidRDefault="00000A20" w:rsidP="00C11438">
            <w:pPr>
              <w:widowControl w:val="0"/>
              <w:spacing w:line="220" w:lineRule="auto"/>
              <w:rPr>
                <w:color w:val="222222"/>
                <w:sz w:val="21"/>
                <w:szCs w:val="21"/>
                <w:highlight w:val="white"/>
              </w:rPr>
            </w:pPr>
          </w:p>
        </w:tc>
      </w:tr>
    </w:tbl>
    <w:p w14:paraId="5CBEDCC5" w14:textId="77777777" w:rsidR="00000A20" w:rsidRDefault="00000A20" w:rsidP="00C11438">
      <w:pPr>
        <w:rPr>
          <w:color w:val="222222"/>
          <w:sz w:val="21"/>
          <w:szCs w:val="21"/>
          <w:highlight w:val="white"/>
        </w:rPr>
      </w:pPr>
    </w:p>
    <w:p w14:paraId="21286435" w14:textId="77777777" w:rsidR="00000A20" w:rsidRDefault="00000A20" w:rsidP="00D75B1B">
      <w:pPr>
        <w:pStyle w:val="11FICHATEC"/>
        <w:rPr>
          <w:highlight w:val="white"/>
        </w:rPr>
      </w:pPr>
      <w:r>
        <w:rPr>
          <w:highlight w:val="white"/>
        </w:rPr>
        <w:t xml:space="preserve">Correo electrónico – Coordinador Institucional </w:t>
      </w:r>
      <w:r>
        <w:rPr>
          <w:color w:val="FF0000"/>
          <w:highlight w:val="white"/>
        </w:rPr>
        <w:t>(*)</w:t>
      </w:r>
    </w:p>
    <w:tbl>
      <w:tblPr>
        <w:tblStyle w:val="4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7DC67356" w14:textId="77777777" w:rsidTr="00D75B1B">
        <w:tc>
          <w:tcPr>
            <w:tcW w:w="5000" w:type="pct"/>
            <w:tcMar>
              <w:top w:w="100" w:type="dxa"/>
              <w:left w:w="100" w:type="dxa"/>
              <w:bottom w:w="100" w:type="dxa"/>
              <w:right w:w="100" w:type="dxa"/>
            </w:tcMar>
          </w:tcPr>
          <w:p w14:paraId="25991BA6" w14:textId="77777777" w:rsidR="00000A20" w:rsidRDefault="00000A20" w:rsidP="00C11438">
            <w:pPr>
              <w:widowControl w:val="0"/>
              <w:spacing w:line="220" w:lineRule="auto"/>
              <w:rPr>
                <w:color w:val="222222"/>
                <w:sz w:val="21"/>
                <w:szCs w:val="21"/>
                <w:highlight w:val="white"/>
              </w:rPr>
            </w:pPr>
          </w:p>
        </w:tc>
      </w:tr>
    </w:tbl>
    <w:p w14:paraId="4143A7BF" w14:textId="77777777" w:rsidR="00000A20" w:rsidRDefault="00000A20" w:rsidP="00C11438">
      <w:pPr>
        <w:rPr>
          <w:color w:val="222222"/>
          <w:sz w:val="21"/>
          <w:szCs w:val="21"/>
          <w:highlight w:val="white"/>
        </w:rPr>
      </w:pPr>
    </w:p>
    <w:p w14:paraId="5B872DD1" w14:textId="77777777" w:rsidR="00000A20" w:rsidRDefault="00000A20" w:rsidP="00D75B1B">
      <w:pPr>
        <w:pStyle w:val="11FICHATEC"/>
        <w:rPr>
          <w:highlight w:val="white"/>
        </w:rPr>
      </w:pPr>
      <w:r>
        <w:rPr>
          <w:highlight w:val="white"/>
        </w:rPr>
        <w:t>Dirección de la institución</w:t>
      </w:r>
    </w:p>
    <w:tbl>
      <w:tblPr>
        <w:tblStyle w:val="40"/>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6E145AC2" w14:textId="77777777" w:rsidTr="00D75B1B">
        <w:tc>
          <w:tcPr>
            <w:tcW w:w="5000" w:type="pct"/>
            <w:tcMar>
              <w:top w:w="100" w:type="dxa"/>
              <w:left w:w="100" w:type="dxa"/>
              <w:bottom w:w="100" w:type="dxa"/>
              <w:right w:w="100" w:type="dxa"/>
            </w:tcMar>
          </w:tcPr>
          <w:p w14:paraId="6BF58630" w14:textId="77777777" w:rsidR="00000A20" w:rsidRDefault="00000A20" w:rsidP="00C11438">
            <w:pPr>
              <w:widowControl w:val="0"/>
              <w:spacing w:line="220" w:lineRule="auto"/>
              <w:rPr>
                <w:color w:val="222222"/>
                <w:sz w:val="21"/>
                <w:szCs w:val="21"/>
                <w:highlight w:val="white"/>
              </w:rPr>
            </w:pPr>
          </w:p>
          <w:p w14:paraId="4529C26B" w14:textId="77777777" w:rsidR="00000A20" w:rsidRDefault="00000A20" w:rsidP="00C11438">
            <w:pPr>
              <w:widowControl w:val="0"/>
              <w:spacing w:line="220" w:lineRule="auto"/>
              <w:rPr>
                <w:color w:val="222222"/>
                <w:sz w:val="21"/>
                <w:szCs w:val="21"/>
                <w:highlight w:val="white"/>
              </w:rPr>
            </w:pPr>
          </w:p>
        </w:tc>
      </w:tr>
    </w:tbl>
    <w:p w14:paraId="1DEAC727" w14:textId="77777777" w:rsidR="00000A20" w:rsidRDefault="00000A20" w:rsidP="00C11438">
      <w:pPr>
        <w:rPr>
          <w:color w:val="222222"/>
          <w:sz w:val="21"/>
          <w:szCs w:val="21"/>
          <w:highlight w:val="white"/>
        </w:rPr>
      </w:pPr>
    </w:p>
    <w:p w14:paraId="52E6F49D" w14:textId="77777777" w:rsidR="00000A20" w:rsidRDefault="00000A20" w:rsidP="00D75B1B">
      <w:pPr>
        <w:pStyle w:val="1FICHATEC"/>
      </w:pPr>
      <w:r>
        <w:t>Investigadores</w:t>
      </w:r>
    </w:p>
    <w:p w14:paraId="014315E3" w14:textId="77777777" w:rsidR="00000A20" w:rsidRDefault="00000A20" w:rsidP="00C11438">
      <w:pPr>
        <w:rPr>
          <w:color w:val="222222"/>
          <w:sz w:val="21"/>
          <w:szCs w:val="21"/>
          <w:highlight w:val="white"/>
        </w:rPr>
      </w:pPr>
      <w:r>
        <w:rPr>
          <w:color w:val="222222"/>
          <w:sz w:val="21"/>
          <w:szCs w:val="21"/>
          <w:highlight w:val="white"/>
        </w:rPr>
        <w:t>Indicar el nombre del investigador responsable de la tecnología que será el punto de contacto en caso de que el cliente/usuario requiera información más técnica. Asimismo, si desea indicar dos personas más de contacto puede agregarlas en los campos opcionales de las casillas Investigador 1 y 2.</w:t>
      </w:r>
    </w:p>
    <w:p w14:paraId="199CA5EF" w14:textId="77777777" w:rsidR="00000A20" w:rsidRDefault="00000A20" w:rsidP="00C11438">
      <w:pPr>
        <w:rPr>
          <w:color w:val="222222"/>
          <w:sz w:val="21"/>
          <w:szCs w:val="21"/>
          <w:highlight w:val="white"/>
        </w:rPr>
      </w:pPr>
    </w:p>
    <w:p w14:paraId="29967D80" w14:textId="77777777" w:rsidR="00000A20" w:rsidRDefault="00000A20" w:rsidP="00C11438">
      <w:pPr>
        <w:tabs>
          <w:tab w:val="left" w:pos="851"/>
        </w:tabs>
        <w:rPr>
          <w:b/>
          <w:bCs/>
          <w:color w:val="222222"/>
          <w:sz w:val="21"/>
          <w:szCs w:val="21"/>
          <w:u w:val="single"/>
        </w:rPr>
      </w:pPr>
      <w:r>
        <w:rPr>
          <w:b/>
          <w:bCs/>
          <w:color w:val="222222"/>
          <w:sz w:val="21"/>
          <w:szCs w:val="21"/>
          <w:u w:val="single"/>
        </w:rPr>
        <w:t>Responsable Técnico</w:t>
      </w:r>
    </w:p>
    <w:p w14:paraId="0D597080" w14:textId="77777777" w:rsidR="00000A20" w:rsidRDefault="00000A20" w:rsidP="00C11438">
      <w:pPr>
        <w:rPr>
          <w:b/>
          <w:bCs/>
          <w:color w:val="222222"/>
          <w:sz w:val="21"/>
          <w:szCs w:val="21"/>
          <w:u w:val="single"/>
        </w:rPr>
      </w:pPr>
    </w:p>
    <w:p w14:paraId="065230DE" w14:textId="77777777" w:rsidR="00D75B1B" w:rsidRPr="00D75B1B" w:rsidRDefault="00D75B1B" w:rsidP="00242A24">
      <w:pPr>
        <w:pStyle w:val="Prrafodelista"/>
        <w:numPr>
          <w:ilvl w:val="0"/>
          <w:numId w:val="7"/>
        </w:numPr>
        <w:jc w:val="left"/>
        <w:rPr>
          <w:b/>
          <w:bCs/>
          <w:vanish/>
          <w:color w:val="222222"/>
          <w:sz w:val="21"/>
          <w:szCs w:val="21"/>
          <w:highlight w:val="white"/>
        </w:rPr>
      </w:pPr>
    </w:p>
    <w:p w14:paraId="3B3D91C0" w14:textId="278DCF30" w:rsidR="00000A20" w:rsidRDefault="00000A20" w:rsidP="00D75B1B">
      <w:pPr>
        <w:pStyle w:val="11FICHATEC"/>
        <w:rPr>
          <w:highlight w:val="white"/>
        </w:rPr>
      </w:pPr>
      <w:r>
        <w:rPr>
          <w:highlight w:val="white"/>
        </w:rPr>
        <w:t xml:space="preserve">Nombre </w:t>
      </w:r>
      <w:r>
        <w:rPr>
          <w:color w:val="FF0000"/>
          <w:highlight w:val="white"/>
        </w:rPr>
        <w:t>(*)</w:t>
      </w:r>
    </w:p>
    <w:tbl>
      <w:tblPr>
        <w:tblStyle w:val="39"/>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4EA47E7E" w14:textId="77777777" w:rsidTr="00D75B1B">
        <w:tc>
          <w:tcPr>
            <w:tcW w:w="5000" w:type="pct"/>
            <w:tcMar>
              <w:top w:w="100" w:type="dxa"/>
              <w:left w:w="100" w:type="dxa"/>
              <w:bottom w:w="100" w:type="dxa"/>
              <w:right w:w="100" w:type="dxa"/>
            </w:tcMar>
          </w:tcPr>
          <w:p w14:paraId="440D55E1" w14:textId="77777777" w:rsidR="00000A20" w:rsidRDefault="00000A20" w:rsidP="00C11438">
            <w:pPr>
              <w:widowControl w:val="0"/>
              <w:spacing w:line="220" w:lineRule="auto"/>
              <w:rPr>
                <w:b/>
                <w:bCs/>
                <w:sz w:val="21"/>
                <w:szCs w:val="21"/>
                <w:highlight w:val="white"/>
              </w:rPr>
            </w:pPr>
          </w:p>
        </w:tc>
      </w:tr>
    </w:tbl>
    <w:p w14:paraId="179574E1" w14:textId="77777777" w:rsidR="00000A20" w:rsidRDefault="00000A20" w:rsidP="00C11438">
      <w:pPr>
        <w:rPr>
          <w:b/>
          <w:bCs/>
          <w:color w:val="222222"/>
          <w:sz w:val="21"/>
          <w:szCs w:val="21"/>
          <w:highlight w:val="white"/>
        </w:rPr>
      </w:pPr>
    </w:p>
    <w:p w14:paraId="5BB18BB1" w14:textId="77777777" w:rsidR="00000A20" w:rsidRDefault="00000A20" w:rsidP="00D75B1B">
      <w:pPr>
        <w:pStyle w:val="11FICHATEC"/>
        <w:rPr>
          <w:highlight w:val="white"/>
        </w:rPr>
      </w:pPr>
      <w:r>
        <w:rPr>
          <w:highlight w:val="white"/>
        </w:rPr>
        <w:t xml:space="preserve">Cargo </w:t>
      </w:r>
      <w:r>
        <w:rPr>
          <w:color w:val="FF0000"/>
          <w:highlight w:val="white"/>
        </w:rPr>
        <w:t>(*)</w:t>
      </w:r>
    </w:p>
    <w:tbl>
      <w:tblPr>
        <w:tblStyle w:val="38"/>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5BDA4625" w14:textId="77777777" w:rsidTr="00D75B1B">
        <w:tc>
          <w:tcPr>
            <w:tcW w:w="5000" w:type="pct"/>
            <w:tcMar>
              <w:top w:w="100" w:type="dxa"/>
              <w:left w:w="100" w:type="dxa"/>
              <w:bottom w:w="100" w:type="dxa"/>
              <w:right w:w="100" w:type="dxa"/>
            </w:tcMar>
          </w:tcPr>
          <w:p w14:paraId="4548E8BB" w14:textId="77777777" w:rsidR="00000A20" w:rsidRDefault="00000A20" w:rsidP="00C11438">
            <w:pPr>
              <w:widowControl w:val="0"/>
              <w:spacing w:line="220" w:lineRule="auto"/>
              <w:rPr>
                <w:b/>
                <w:bCs/>
                <w:sz w:val="21"/>
                <w:szCs w:val="21"/>
                <w:highlight w:val="white"/>
              </w:rPr>
            </w:pPr>
          </w:p>
          <w:p w14:paraId="19152933" w14:textId="77777777" w:rsidR="00000A20" w:rsidRDefault="00000A20" w:rsidP="00C11438">
            <w:pPr>
              <w:widowControl w:val="0"/>
              <w:spacing w:line="220" w:lineRule="auto"/>
              <w:rPr>
                <w:b/>
                <w:bCs/>
                <w:sz w:val="21"/>
                <w:szCs w:val="21"/>
                <w:highlight w:val="white"/>
              </w:rPr>
            </w:pPr>
          </w:p>
        </w:tc>
      </w:tr>
    </w:tbl>
    <w:p w14:paraId="5FC1D141" w14:textId="77777777" w:rsidR="00000A20" w:rsidRDefault="00000A20" w:rsidP="00C11438">
      <w:pPr>
        <w:rPr>
          <w:b/>
          <w:bCs/>
          <w:sz w:val="21"/>
          <w:szCs w:val="21"/>
          <w:highlight w:val="white"/>
        </w:rPr>
      </w:pPr>
    </w:p>
    <w:p w14:paraId="2985A652" w14:textId="77777777" w:rsidR="00000A20" w:rsidRDefault="00000A20" w:rsidP="00C11438">
      <w:pPr>
        <w:rPr>
          <w:b/>
          <w:bCs/>
          <w:sz w:val="21"/>
          <w:szCs w:val="21"/>
          <w:highlight w:val="white"/>
        </w:rPr>
      </w:pPr>
    </w:p>
    <w:p w14:paraId="074A6D5C" w14:textId="77777777" w:rsidR="00000A20" w:rsidRDefault="00000A20" w:rsidP="00D75B1B">
      <w:pPr>
        <w:pStyle w:val="11FICHATEC"/>
        <w:rPr>
          <w:highlight w:val="white"/>
        </w:rPr>
      </w:pPr>
      <w:r>
        <w:rPr>
          <w:highlight w:val="white"/>
        </w:rPr>
        <w:t>Correo electrónico</w:t>
      </w:r>
    </w:p>
    <w:p w14:paraId="4D522688" w14:textId="77777777" w:rsidR="00000A20" w:rsidRDefault="00000A20" w:rsidP="00C11438">
      <w:pPr>
        <w:rPr>
          <w:color w:val="222222"/>
          <w:sz w:val="21"/>
          <w:szCs w:val="21"/>
          <w:highlight w:val="white"/>
        </w:rPr>
      </w:pPr>
      <w:r>
        <w:rPr>
          <w:color w:val="222222"/>
          <w:sz w:val="21"/>
          <w:szCs w:val="21"/>
          <w:highlight w:val="white"/>
        </w:rPr>
        <w:t>El correo electrónico es un dato opcional que será publicado junto con la ficha de Tecnología al público en general.</w:t>
      </w:r>
    </w:p>
    <w:tbl>
      <w:tblPr>
        <w:tblStyle w:val="37"/>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1B1C6031" w14:textId="77777777" w:rsidTr="00D75B1B">
        <w:tc>
          <w:tcPr>
            <w:tcW w:w="5000" w:type="pct"/>
            <w:tcMar>
              <w:top w:w="100" w:type="dxa"/>
              <w:left w:w="100" w:type="dxa"/>
              <w:bottom w:w="100" w:type="dxa"/>
              <w:right w:w="100" w:type="dxa"/>
            </w:tcMar>
          </w:tcPr>
          <w:p w14:paraId="639D0D84" w14:textId="77777777" w:rsidR="00000A20" w:rsidRDefault="00000A20" w:rsidP="00C11438">
            <w:pPr>
              <w:widowControl w:val="0"/>
              <w:spacing w:line="220" w:lineRule="auto"/>
              <w:rPr>
                <w:color w:val="222222"/>
                <w:sz w:val="21"/>
                <w:szCs w:val="21"/>
                <w:highlight w:val="white"/>
              </w:rPr>
            </w:pPr>
          </w:p>
        </w:tc>
      </w:tr>
    </w:tbl>
    <w:p w14:paraId="2AA2E61C" w14:textId="77777777" w:rsidR="00000A20" w:rsidRDefault="00000A20" w:rsidP="00C11438">
      <w:pPr>
        <w:rPr>
          <w:color w:val="222222"/>
          <w:sz w:val="21"/>
          <w:szCs w:val="21"/>
          <w:highlight w:val="white"/>
        </w:rPr>
      </w:pPr>
    </w:p>
    <w:p w14:paraId="46627D63" w14:textId="77777777" w:rsidR="00000A20" w:rsidRDefault="00000A20" w:rsidP="00C11438">
      <w:pPr>
        <w:rPr>
          <w:color w:val="222222"/>
          <w:sz w:val="21"/>
          <w:szCs w:val="21"/>
          <w:highlight w:val="white"/>
        </w:rPr>
      </w:pPr>
      <w:r>
        <w:rPr>
          <w:b/>
          <w:bCs/>
          <w:color w:val="222222"/>
          <w:sz w:val="21"/>
          <w:szCs w:val="21"/>
          <w:u w:val="single"/>
        </w:rPr>
        <w:t>Investigador 1</w:t>
      </w:r>
    </w:p>
    <w:p w14:paraId="4B71282A" w14:textId="77777777" w:rsidR="00000A20" w:rsidRDefault="00000A20" w:rsidP="00C11438">
      <w:pPr>
        <w:rPr>
          <w:color w:val="222222"/>
          <w:sz w:val="21"/>
          <w:szCs w:val="21"/>
          <w:highlight w:val="white"/>
        </w:rPr>
      </w:pPr>
    </w:p>
    <w:p w14:paraId="4F1EADFF" w14:textId="77777777" w:rsidR="00000A20" w:rsidRDefault="00000A20" w:rsidP="00D75B1B">
      <w:pPr>
        <w:pStyle w:val="11FICHATEC"/>
        <w:rPr>
          <w:highlight w:val="white"/>
        </w:rPr>
      </w:pPr>
      <w:r>
        <w:rPr>
          <w:highlight w:val="white"/>
        </w:rPr>
        <w:t xml:space="preserve">Nombre </w:t>
      </w:r>
      <w:r>
        <w:rPr>
          <w:color w:val="FF0000"/>
          <w:highlight w:val="white"/>
        </w:rPr>
        <w:t>(*)</w:t>
      </w:r>
    </w:p>
    <w:tbl>
      <w:tblPr>
        <w:tblStyle w:val="36"/>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68A9E130" w14:textId="77777777" w:rsidTr="00D75B1B">
        <w:tc>
          <w:tcPr>
            <w:tcW w:w="5000" w:type="pct"/>
            <w:tcMar>
              <w:top w:w="100" w:type="dxa"/>
              <w:left w:w="100" w:type="dxa"/>
              <w:bottom w:w="100" w:type="dxa"/>
              <w:right w:w="100" w:type="dxa"/>
            </w:tcMar>
          </w:tcPr>
          <w:p w14:paraId="6705E833" w14:textId="77777777" w:rsidR="00000A20" w:rsidRDefault="00000A20" w:rsidP="00C11438">
            <w:pPr>
              <w:widowControl w:val="0"/>
              <w:spacing w:line="220" w:lineRule="auto"/>
              <w:rPr>
                <w:b/>
                <w:bCs/>
                <w:sz w:val="21"/>
                <w:szCs w:val="21"/>
                <w:highlight w:val="white"/>
              </w:rPr>
            </w:pPr>
          </w:p>
        </w:tc>
      </w:tr>
    </w:tbl>
    <w:p w14:paraId="5830E785" w14:textId="77777777" w:rsidR="00000A20" w:rsidRDefault="00000A20" w:rsidP="00C11438">
      <w:pPr>
        <w:rPr>
          <w:b/>
          <w:bCs/>
          <w:sz w:val="21"/>
          <w:szCs w:val="21"/>
          <w:highlight w:val="white"/>
        </w:rPr>
      </w:pPr>
    </w:p>
    <w:p w14:paraId="672EC789" w14:textId="77777777" w:rsidR="00000A20" w:rsidRDefault="00000A20" w:rsidP="00D75B1B">
      <w:pPr>
        <w:pStyle w:val="11FICHATEC"/>
        <w:rPr>
          <w:highlight w:val="white"/>
        </w:rPr>
      </w:pPr>
      <w:r>
        <w:rPr>
          <w:highlight w:val="white"/>
        </w:rPr>
        <w:t xml:space="preserve">Cargo </w:t>
      </w:r>
      <w:r>
        <w:rPr>
          <w:color w:val="EE0000"/>
          <w:highlight w:val="white"/>
        </w:rPr>
        <w:t>(*)</w:t>
      </w:r>
    </w:p>
    <w:tbl>
      <w:tblPr>
        <w:tblStyle w:val="35"/>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716C418A" w14:textId="77777777" w:rsidTr="00D75B1B">
        <w:tc>
          <w:tcPr>
            <w:tcW w:w="5000" w:type="pct"/>
            <w:tcMar>
              <w:top w:w="100" w:type="dxa"/>
              <w:left w:w="100" w:type="dxa"/>
              <w:bottom w:w="100" w:type="dxa"/>
              <w:right w:w="100" w:type="dxa"/>
            </w:tcMar>
          </w:tcPr>
          <w:p w14:paraId="08A9B408" w14:textId="77777777" w:rsidR="00000A20" w:rsidRDefault="00000A20" w:rsidP="00C11438">
            <w:pPr>
              <w:widowControl w:val="0"/>
              <w:spacing w:line="220" w:lineRule="auto"/>
              <w:rPr>
                <w:b/>
                <w:bCs/>
                <w:sz w:val="21"/>
                <w:szCs w:val="21"/>
                <w:highlight w:val="white"/>
              </w:rPr>
            </w:pPr>
          </w:p>
        </w:tc>
      </w:tr>
    </w:tbl>
    <w:p w14:paraId="611B3288" w14:textId="77777777" w:rsidR="00000A20" w:rsidRDefault="00000A20" w:rsidP="00C11438">
      <w:pPr>
        <w:rPr>
          <w:b/>
          <w:bCs/>
          <w:sz w:val="21"/>
          <w:szCs w:val="21"/>
          <w:highlight w:val="white"/>
        </w:rPr>
      </w:pPr>
    </w:p>
    <w:p w14:paraId="6DCEB218" w14:textId="77777777" w:rsidR="00B8310B" w:rsidRDefault="00B8310B" w:rsidP="00C11438">
      <w:pPr>
        <w:rPr>
          <w:b/>
          <w:bCs/>
          <w:color w:val="222222"/>
          <w:sz w:val="21"/>
          <w:szCs w:val="21"/>
          <w:u w:val="single"/>
        </w:rPr>
      </w:pPr>
    </w:p>
    <w:p w14:paraId="02E0477D" w14:textId="77777777" w:rsidR="00B8310B" w:rsidRDefault="00B8310B" w:rsidP="00C11438">
      <w:pPr>
        <w:rPr>
          <w:b/>
          <w:bCs/>
          <w:color w:val="222222"/>
          <w:sz w:val="21"/>
          <w:szCs w:val="21"/>
          <w:u w:val="single"/>
        </w:rPr>
      </w:pPr>
    </w:p>
    <w:p w14:paraId="6B6E7EB8" w14:textId="2D93318A" w:rsidR="00000A20" w:rsidRDefault="00000A20" w:rsidP="00C11438">
      <w:pPr>
        <w:rPr>
          <w:color w:val="222222"/>
          <w:sz w:val="21"/>
          <w:szCs w:val="21"/>
          <w:highlight w:val="white"/>
        </w:rPr>
      </w:pPr>
      <w:r>
        <w:rPr>
          <w:b/>
          <w:bCs/>
          <w:color w:val="222222"/>
          <w:sz w:val="21"/>
          <w:szCs w:val="21"/>
          <w:u w:val="single"/>
        </w:rPr>
        <w:lastRenderedPageBreak/>
        <w:t>Investigador 2</w:t>
      </w:r>
    </w:p>
    <w:p w14:paraId="09004797" w14:textId="77777777" w:rsidR="00000A20" w:rsidRDefault="00000A20" w:rsidP="00C11438">
      <w:pPr>
        <w:rPr>
          <w:color w:val="222222"/>
          <w:sz w:val="21"/>
          <w:szCs w:val="21"/>
          <w:highlight w:val="white"/>
        </w:rPr>
      </w:pPr>
    </w:p>
    <w:p w14:paraId="6AC73150" w14:textId="77777777" w:rsidR="00000A20" w:rsidRDefault="00000A20" w:rsidP="00D75B1B">
      <w:pPr>
        <w:pStyle w:val="11FICHATEC"/>
        <w:rPr>
          <w:highlight w:val="white"/>
        </w:rPr>
      </w:pPr>
      <w:r>
        <w:rPr>
          <w:highlight w:val="white"/>
        </w:rPr>
        <w:t xml:space="preserve">Nombre </w:t>
      </w:r>
      <w:r>
        <w:rPr>
          <w:color w:val="EE0000"/>
          <w:highlight w:val="white"/>
        </w:rPr>
        <w:t>(*)</w:t>
      </w:r>
    </w:p>
    <w:tbl>
      <w:tblPr>
        <w:tblStyle w:val="34"/>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19BC2D86" w14:textId="77777777" w:rsidTr="00D75B1B">
        <w:tc>
          <w:tcPr>
            <w:tcW w:w="5000" w:type="pct"/>
            <w:tcMar>
              <w:top w:w="100" w:type="dxa"/>
              <w:left w:w="100" w:type="dxa"/>
              <w:bottom w:w="100" w:type="dxa"/>
              <w:right w:w="100" w:type="dxa"/>
            </w:tcMar>
          </w:tcPr>
          <w:p w14:paraId="76BBB282" w14:textId="77777777" w:rsidR="00000A20" w:rsidRDefault="00000A20" w:rsidP="00C11438">
            <w:pPr>
              <w:widowControl w:val="0"/>
              <w:spacing w:line="220" w:lineRule="auto"/>
              <w:rPr>
                <w:b/>
                <w:bCs/>
                <w:sz w:val="21"/>
                <w:szCs w:val="21"/>
                <w:highlight w:val="white"/>
              </w:rPr>
            </w:pPr>
          </w:p>
        </w:tc>
      </w:tr>
    </w:tbl>
    <w:p w14:paraId="632B30BD" w14:textId="77777777" w:rsidR="00000A20" w:rsidRDefault="00000A20" w:rsidP="00C11438">
      <w:pPr>
        <w:rPr>
          <w:b/>
          <w:bCs/>
          <w:sz w:val="21"/>
          <w:szCs w:val="21"/>
          <w:highlight w:val="white"/>
        </w:rPr>
      </w:pPr>
    </w:p>
    <w:p w14:paraId="0AF9B24F" w14:textId="77777777" w:rsidR="00000A20" w:rsidRDefault="00000A20" w:rsidP="00D75B1B">
      <w:pPr>
        <w:pStyle w:val="11FICHATEC"/>
        <w:rPr>
          <w:highlight w:val="white"/>
        </w:rPr>
      </w:pPr>
      <w:r>
        <w:rPr>
          <w:highlight w:val="white"/>
        </w:rPr>
        <w:t>Cargo</w:t>
      </w:r>
      <w:r>
        <w:rPr>
          <w:color w:val="EE0000"/>
          <w:highlight w:val="white"/>
        </w:rPr>
        <w:t xml:space="preserve"> (*)</w:t>
      </w:r>
    </w:p>
    <w:tbl>
      <w:tblPr>
        <w:tblStyle w:val="33"/>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59E54B8E" w14:textId="77777777" w:rsidTr="00D75B1B">
        <w:tc>
          <w:tcPr>
            <w:tcW w:w="5000" w:type="pct"/>
            <w:tcMar>
              <w:top w:w="100" w:type="dxa"/>
              <w:left w:w="100" w:type="dxa"/>
              <w:bottom w:w="100" w:type="dxa"/>
              <w:right w:w="100" w:type="dxa"/>
            </w:tcMar>
          </w:tcPr>
          <w:p w14:paraId="283A268A" w14:textId="77777777" w:rsidR="00000A20" w:rsidRDefault="00000A20" w:rsidP="00C11438">
            <w:pPr>
              <w:widowControl w:val="0"/>
              <w:spacing w:line="220" w:lineRule="auto"/>
              <w:rPr>
                <w:b/>
                <w:bCs/>
                <w:sz w:val="21"/>
                <w:szCs w:val="21"/>
                <w:highlight w:val="white"/>
              </w:rPr>
            </w:pPr>
          </w:p>
        </w:tc>
      </w:tr>
    </w:tbl>
    <w:p w14:paraId="4C90751B" w14:textId="77777777" w:rsidR="00000A20" w:rsidRDefault="00000A20" w:rsidP="00C11438">
      <w:pPr>
        <w:rPr>
          <w:b/>
          <w:bCs/>
          <w:sz w:val="21"/>
          <w:szCs w:val="21"/>
          <w:highlight w:val="white"/>
        </w:rPr>
      </w:pPr>
    </w:p>
    <w:p w14:paraId="5CE96393" w14:textId="77777777" w:rsidR="00000A20" w:rsidRDefault="00000A20" w:rsidP="00D75B1B">
      <w:pPr>
        <w:pStyle w:val="1FICHATEC"/>
      </w:pPr>
      <w:r>
        <w:t>Información técnica</w:t>
      </w:r>
    </w:p>
    <w:p w14:paraId="009DE548" w14:textId="77777777" w:rsidR="00000A20" w:rsidRDefault="00000A20" w:rsidP="00C11438">
      <w:pPr>
        <w:rPr>
          <w:color w:val="222222"/>
          <w:sz w:val="21"/>
          <w:szCs w:val="21"/>
          <w:highlight w:val="white"/>
        </w:rPr>
      </w:pPr>
    </w:p>
    <w:p w14:paraId="02276DA9" w14:textId="77777777" w:rsidR="00D75B1B" w:rsidRPr="00D75B1B" w:rsidRDefault="00D75B1B" w:rsidP="00242A24">
      <w:pPr>
        <w:pStyle w:val="Prrafodelista"/>
        <w:numPr>
          <w:ilvl w:val="0"/>
          <w:numId w:val="7"/>
        </w:numPr>
        <w:jc w:val="left"/>
        <w:rPr>
          <w:b/>
          <w:bCs/>
          <w:vanish/>
          <w:color w:val="222222"/>
          <w:sz w:val="21"/>
          <w:szCs w:val="21"/>
          <w:highlight w:val="white"/>
        </w:rPr>
      </w:pPr>
    </w:p>
    <w:p w14:paraId="4471BDB1" w14:textId="2B47F24E" w:rsidR="00000A20" w:rsidRDefault="00000A20" w:rsidP="00D75B1B">
      <w:pPr>
        <w:pStyle w:val="11FICHATEC"/>
        <w:rPr>
          <w:highlight w:val="white"/>
        </w:rPr>
      </w:pPr>
      <w:r>
        <w:rPr>
          <w:highlight w:val="white"/>
        </w:rPr>
        <w:t>Tipo de tecnología</w:t>
      </w:r>
      <w:r>
        <w:rPr>
          <w:color w:val="EE0000"/>
          <w:highlight w:val="white"/>
        </w:rPr>
        <w:t xml:space="preserve"> (*)</w:t>
      </w:r>
    </w:p>
    <w:p w14:paraId="5BDC1033" w14:textId="3F8F132F" w:rsidR="00000A20" w:rsidRDefault="00000A20" w:rsidP="00C11438">
      <w:pPr>
        <w:rPr>
          <w:color w:val="222222"/>
          <w:sz w:val="21"/>
          <w:szCs w:val="21"/>
          <w:highlight w:val="white"/>
        </w:rPr>
      </w:pPr>
      <w:r>
        <w:rPr>
          <w:color w:val="222222"/>
          <w:sz w:val="21"/>
          <w:szCs w:val="21"/>
          <w:highlight w:val="white"/>
        </w:rPr>
        <w:t>Identificar la tecnología de interés para el cliente. Recuerde que un proyecto I+D puede tener más de una tecnología. Por ello puede llenar una ficha por cada tecnología que haya desarrollado y que desee se difunda. Indique si corresponde a un producto, proceso o servicio.</w:t>
      </w:r>
    </w:p>
    <w:p w14:paraId="39DA16EC" w14:textId="77777777" w:rsidR="00D75B1B" w:rsidRDefault="00D75B1B" w:rsidP="00C11438">
      <w:pPr>
        <w:rPr>
          <w:color w:val="222222"/>
          <w:sz w:val="21"/>
          <w:szCs w:val="21"/>
          <w:highlight w:val="white"/>
        </w:rPr>
      </w:pPr>
    </w:p>
    <w:p w14:paraId="24664C92" w14:textId="77777777" w:rsidR="00000A20" w:rsidRDefault="00000A20" w:rsidP="00D75B1B">
      <w:pPr>
        <w:pStyle w:val="11FICHATEC"/>
        <w:rPr>
          <w:highlight w:val="white"/>
        </w:rPr>
      </w:pPr>
      <w:r>
        <w:rPr>
          <w:highlight w:val="white"/>
        </w:rPr>
        <w:t xml:space="preserve">Tipo de propiedad intelectual </w:t>
      </w:r>
      <w:r>
        <w:rPr>
          <w:color w:val="EE0000"/>
          <w:highlight w:val="white"/>
        </w:rPr>
        <w:t>(*)</w:t>
      </w:r>
    </w:p>
    <w:p w14:paraId="698B8D4D" w14:textId="612A473D" w:rsidR="00000A20" w:rsidRDefault="00000A20" w:rsidP="00D75B1B">
      <w:pPr>
        <w:rPr>
          <w:color w:val="222222"/>
          <w:sz w:val="21"/>
          <w:szCs w:val="21"/>
          <w:highlight w:val="white"/>
        </w:rPr>
      </w:pPr>
      <w:r>
        <w:rPr>
          <w:color w:val="222222"/>
          <w:sz w:val="21"/>
          <w:szCs w:val="21"/>
          <w:highlight w:val="white"/>
        </w:rPr>
        <w:t>Indicar el tipo de Propiedad Intelectual (PI): Patente/ Diseño industrial /Derecho de Autor, etc. Con los que ha protegido su tecnología e indicar su estado en el trámite, número de registro. Máximo 500 caracteres.</w:t>
      </w:r>
    </w:p>
    <w:tbl>
      <w:tblPr>
        <w:tblStyle w:val="32"/>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7C79D264" w14:textId="77777777" w:rsidTr="00D75B1B">
        <w:tc>
          <w:tcPr>
            <w:tcW w:w="5000" w:type="pct"/>
            <w:tcMar>
              <w:top w:w="100" w:type="dxa"/>
              <w:left w:w="100" w:type="dxa"/>
              <w:bottom w:w="100" w:type="dxa"/>
              <w:right w:w="100" w:type="dxa"/>
            </w:tcMar>
          </w:tcPr>
          <w:p w14:paraId="29B8AE92" w14:textId="77777777" w:rsidR="00000A20" w:rsidRDefault="00000A20" w:rsidP="00C11438">
            <w:pPr>
              <w:widowControl w:val="0"/>
              <w:spacing w:line="220" w:lineRule="auto"/>
              <w:rPr>
                <w:color w:val="222222"/>
                <w:sz w:val="21"/>
                <w:szCs w:val="21"/>
                <w:highlight w:val="white"/>
              </w:rPr>
            </w:pPr>
          </w:p>
          <w:p w14:paraId="2D0DEA96" w14:textId="77777777" w:rsidR="00000A20" w:rsidRDefault="00000A20" w:rsidP="00C11438">
            <w:pPr>
              <w:widowControl w:val="0"/>
              <w:spacing w:line="220" w:lineRule="auto"/>
              <w:rPr>
                <w:color w:val="222222"/>
                <w:sz w:val="21"/>
                <w:szCs w:val="21"/>
                <w:highlight w:val="white"/>
              </w:rPr>
            </w:pPr>
          </w:p>
          <w:p w14:paraId="09ED4447" w14:textId="77777777" w:rsidR="00000A20" w:rsidRDefault="00000A20" w:rsidP="00C11438">
            <w:pPr>
              <w:widowControl w:val="0"/>
              <w:spacing w:line="220" w:lineRule="auto"/>
              <w:rPr>
                <w:color w:val="222222"/>
                <w:sz w:val="21"/>
                <w:szCs w:val="21"/>
                <w:highlight w:val="white"/>
              </w:rPr>
            </w:pPr>
          </w:p>
          <w:p w14:paraId="6E610BB7" w14:textId="77777777" w:rsidR="00000A20" w:rsidRDefault="00000A20" w:rsidP="00C11438">
            <w:pPr>
              <w:widowControl w:val="0"/>
              <w:spacing w:line="220" w:lineRule="auto"/>
              <w:rPr>
                <w:color w:val="222222"/>
                <w:sz w:val="21"/>
                <w:szCs w:val="21"/>
                <w:highlight w:val="white"/>
              </w:rPr>
            </w:pPr>
          </w:p>
          <w:p w14:paraId="1C0B66F7" w14:textId="77777777" w:rsidR="00000A20" w:rsidRDefault="00000A20" w:rsidP="00C11438">
            <w:pPr>
              <w:widowControl w:val="0"/>
              <w:spacing w:line="220" w:lineRule="auto"/>
              <w:rPr>
                <w:color w:val="222222"/>
                <w:sz w:val="21"/>
                <w:szCs w:val="21"/>
                <w:highlight w:val="white"/>
              </w:rPr>
            </w:pPr>
          </w:p>
        </w:tc>
      </w:tr>
    </w:tbl>
    <w:p w14:paraId="68893D2A" w14:textId="77777777" w:rsidR="00000A20" w:rsidRDefault="00000A20" w:rsidP="00C11438">
      <w:pPr>
        <w:rPr>
          <w:color w:val="222222"/>
          <w:sz w:val="21"/>
          <w:szCs w:val="21"/>
          <w:highlight w:val="white"/>
        </w:rPr>
      </w:pPr>
    </w:p>
    <w:p w14:paraId="73FC5164" w14:textId="77777777" w:rsidR="00000A20" w:rsidRDefault="00000A20" w:rsidP="00D75B1B">
      <w:pPr>
        <w:pStyle w:val="11FICHATEC"/>
        <w:rPr>
          <w:highlight w:val="white"/>
        </w:rPr>
      </w:pPr>
      <w:r>
        <w:rPr>
          <w:highlight w:val="white"/>
        </w:rPr>
        <w:t xml:space="preserve">Antecedentes / contexto de la invención </w:t>
      </w:r>
      <w:r>
        <w:rPr>
          <w:color w:val="EE0000"/>
          <w:highlight w:val="white"/>
        </w:rPr>
        <w:t>(*)</w:t>
      </w:r>
    </w:p>
    <w:p w14:paraId="625786D7" w14:textId="2DFBE95F" w:rsidR="00000A20" w:rsidRDefault="00000A20" w:rsidP="00C11438">
      <w:pPr>
        <w:rPr>
          <w:color w:val="222222"/>
          <w:sz w:val="21"/>
          <w:szCs w:val="21"/>
          <w:highlight w:val="white"/>
        </w:rPr>
      </w:pPr>
      <w:r>
        <w:rPr>
          <w:color w:val="222222"/>
          <w:sz w:val="21"/>
          <w:szCs w:val="21"/>
          <w:highlight w:val="white"/>
        </w:rPr>
        <w:t>En relación a la tecnología y a la institución titular donde se desarrolló que ponga en contexto a una persona no experta en la tecnología ni en el país. Máximo 1250 caracteres.</w:t>
      </w:r>
    </w:p>
    <w:tbl>
      <w:tblPr>
        <w:tblStyle w:val="3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6D74BE70" w14:textId="77777777" w:rsidTr="00D75B1B">
        <w:trPr>
          <w:trHeight w:val="1006"/>
        </w:trPr>
        <w:tc>
          <w:tcPr>
            <w:tcW w:w="5000" w:type="pct"/>
            <w:tcMar>
              <w:top w:w="100" w:type="dxa"/>
              <w:left w:w="100" w:type="dxa"/>
              <w:bottom w:w="100" w:type="dxa"/>
              <w:right w:w="100" w:type="dxa"/>
            </w:tcMar>
          </w:tcPr>
          <w:p w14:paraId="52DCD2C0" w14:textId="77777777" w:rsidR="00000A20" w:rsidRDefault="00000A20" w:rsidP="00C11438">
            <w:pPr>
              <w:widowControl w:val="0"/>
              <w:spacing w:line="220" w:lineRule="auto"/>
              <w:rPr>
                <w:color w:val="222222"/>
                <w:sz w:val="21"/>
                <w:szCs w:val="21"/>
                <w:highlight w:val="white"/>
              </w:rPr>
            </w:pPr>
          </w:p>
          <w:p w14:paraId="7C8DF81F" w14:textId="77777777" w:rsidR="00000A20" w:rsidRDefault="00000A20" w:rsidP="00C11438">
            <w:pPr>
              <w:widowControl w:val="0"/>
              <w:spacing w:line="220" w:lineRule="auto"/>
              <w:rPr>
                <w:color w:val="222222"/>
                <w:sz w:val="21"/>
                <w:szCs w:val="21"/>
                <w:highlight w:val="white"/>
              </w:rPr>
            </w:pPr>
          </w:p>
        </w:tc>
      </w:tr>
    </w:tbl>
    <w:p w14:paraId="32BAAE39" w14:textId="77777777" w:rsidR="00000A20" w:rsidRDefault="00000A20" w:rsidP="00C11438">
      <w:pPr>
        <w:rPr>
          <w:color w:val="222222"/>
          <w:sz w:val="21"/>
          <w:szCs w:val="21"/>
          <w:highlight w:val="white"/>
        </w:rPr>
      </w:pPr>
    </w:p>
    <w:p w14:paraId="3EBA8AF6" w14:textId="77777777" w:rsidR="00000A20" w:rsidRDefault="00000A20" w:rsidP="00D75B1B">
      <w:pPr>
        <w:pStyle w:val="11FICHATEC"/>
        <w:rPr>
          <w:highlight w:val="white"/>
        </w:rPr>
      </w:pPr>
      <w:r>
        <w:rPr>
          <w:highlight w:val="white"/>
        </w:rPr>
        <w:t>Más información de la tecnología</w:t>
      </w:r>
    </w:p>
    <w:p w14:paraId="4BAF378A" w14:textId="34349ECE" w:rsidR="00000A20" w:rsidRDefault="00000A20" w:rsidP="00C11438">
      <w:pPr>
        <w:rPr>
          <w:color w:val="222222"/>
          <w:sz w:val="21"/>
          <w:szCs w:val="21"/>
          <w:highlight w:val="white"/>
        </w:rPr>
      </w:pPr>
      <w:r>
        <w:rPr>
          <w:color w:val="222222"/>
          <w:sz w:val="21"/>
          <w:szCs w:val="21"/>
          <w:highlight w:val="white"/>
        </w:rPr>
        <w:t>Enlaces Web por ejemplo una publicación científica, tesis, etc. con los cuales los usuarios/clientes deben profundizar en la tecnología. Máximo 1250 caracteres.</w:t>
      </w:r>
    </w:p>
    <w:tbl>
      <w:tblPr>
        <w:tblStyle w:val="30"/>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4A338EE2" w14:textId="77777777" w:rsidTr="00D75B1B">
        <w:tc>
          <w:tcPr>
            <w:tcW w:w="5000" w:type="pct"/>
            <w:tcMar>
              <w:top w:w="100" w:type="dxa"/>
              <w:left w:w="100" w:type="dxa"/>
              <w:bottom w:w="100" w:type="dxa"/>
              <w:right w:w="100" w:type="dxa"/>
            </w:tcMar>
          </w:tcPr>
          <w:p w14:paraId="1BF27629" w14:textId="77777777" w:rsidR="00000A20" w:rsidRDefault="00000A20" w:rsidP="00C11438">
            <w:pPr>
              <w:widowControl w:val="0"/>
              <w:spacing w:line="240" w:lineRule="auto"/>
              <w:rPr>
                <w:color w:val="222222"/>
                <w:sz w:val="21"/>
                <w:szCs w:val="21"/>
                <w:highlight w:val="white"/>
              </w:rPr>
            </w:pPr>
          </w:p>
          <w:p w14:paraId="3FABD23E" w14:textId="77777777" w:rsidR="00000A20" w:rsidRDefault="00000A20" w:rsidP="00C11438">
            <w:pPr>
              <w:widowControl w:val="0"/>
              <w:spacing w:line="240" w:lineRule="auto"/>
              <w:rPr>
                <w:color w:val="222222"/>
                <w:sz w:val="21"/>
                <w:szCs w:val="21"/>
                <w:highlight w:val="white"/>
              </w:rPr>
            </w:pPr>
          </w:p>
          <w:p w14:paraId="3DAD7C13" w14:textId="77777777" w:rsidR="00000A20" w:rsidRDefault="00000A20" w:rsidP="00C11438">
            <w:pPr>
              <w:widowControl w:val="0"/>
              <w:spacing w:line="240" w:lineRule="auto"/>
              <w:rPr>
                <w:color w:val="222222"/>
                <w:sz w:val="21"/>
                <w:szCs w:val="21"/>
                <w:highlight w:val="white"/>
              </w:rPr>
            </w:pPr>
          </w:p>
          <w:p w14:paraId="437DBFCA" w14:textId="77777777" w:rsidR="00000A20" w:rsidRDefault="00000A20" w:rsidP="00C11438">
            <w:pPr>
              <w:widowControl w:val="0"/>
              <w:spacing w:line="240" w:lineRule="auto"/>
              <w:rPr>
                <w:color w:val="222222"/>
                <w:sz w:val="21"/>
                <w:szCs w:val="21"/>
                <w:highlight w:val="white"/>
              </w:rPr>
            </w:pPr>
          </w:p>
        </w:tc>
      </w:tr>
    </w:tbl>
    <w:p w14:paraId="36FD6086" w14:textId="77777777" w:rsidR="00000A20" w:rsidRDefault="00000A20" w:rsidP="00C11438">
      <w:pPr>
        <w:rPr>
          <w:color w:val="222222"/>
          <w:sz w:val="21"/>
          <w:szCs w:val="21"/>
          <w:highlight w:val="white"/>
        </w:rPr>
      </w:pPr>
    </w:p>
    <w:p w14:paraId="316CC827" w14:textId="77777777" w:rsidR="00000A20" w:rsidRDefault="00000A20" w:rsidP="00D75B1B">
      <w:pPr>
        <w:pStyle w:val="11FICHATEC"/>
        <w:rPr>
          <w:highlight w:val="white"/>
        </w:rPr>
      </w:pPr>
      <w:r>
        <w:rPr>
          <w:highlight w:val="white"/>
        </w:rPr>
        <w:t xml:space="preserve">Imágenes promocionales </w:t>
      </w:r>
      <w:r>
        <w:rPr>
          <w:color w:val="EE0000"/>
          <w:highlight w:val="white"/>
        </w:rPr>
        <w:t>(*)</w:t>
      </w:r>
    </w:p>
    <w:p w14:paraId="0994BB99" w14:textId="6EDFCEE8" w:rsidR="00000A20" w:rsidRDefault="00000A20" w:rsidP="00C11438">
      <w:pPr>
        <w:rPr>
          <w:color w:val="222222"/>
          <w:sz w:val="21"/>
          <w:szCs w:val="21"/>
          <w:highlight w:val="white"/>
        </w:rPr>
      </w:pPr>
      <w:r>
        <w:rPr>
          <w:color w:val="222222"/>
          <w:sz w:val="21"/>
          <w:szCs w:val="21"/>
          <w:highlight w:val="white"/>
        </w:rPr>
        <w:t>Las fotografías que aquí se agreguen servirán como portada para promocionar su tecnología, como mínimo deberá consignar 1 imagen.</w:t>
      </w:r>
    </w:p>
    <w:p w14:paraId="29ED8AF7" w14:textId="77777777" w:rsidR="00000A20" w:rsidRDefault="00000A20" w:rsidP="00C11438">
      <w:pPr>
        <w:rPr>
          <w:color w:val="222222"/>
          <w:sz w:val="21"/>
          <w:szCs w:val="21"/>
          <w:highlight w:val="white"/>
        </w:rPr>
      </w:pPr>
    </w:p>
    <w:p w14:paraId="18F8E9EB" w14:textId="77777777" w:rsidR="00000A20" w:rsidRDefault="00000A20" w:rsidP="00D75B1B">
      <w:pPr>
        <w:pStyle w:val="11FICHATEC"/>
        <w:rPr>
          <w:highlight w:val="white"/>
        </w:rPr>
      </w:pPr>
      <w:r>
        <w:rPr>
          <w:highlight w:val="white"/>
        </w:rPr>
        <w:lastRenderedPageBreak/>
        <w:t xml:space="preserve">Fotografías/ imágenes </w:t>
      </w:r>
      <w:r>
        <w:rPr>
          <w:color w:val="EE0000"/>
          <w:highlight w:val="white"/>
        </w:rPr>
        <w:t>(*)</w:t>
      </w:r>
    </w:p>
    <w:p w14:paraId="20329B17" w14:textId="77777777" w:rsidR="00000A20" w:rsidRDefault="00000A20" w:rsidP="00C11438">
      <w:pPr>
        <w:rPr>
          <w:color w:val="222222"/>
          <w:sz w:val="21"/>
          <w:szCs w:val="21"/>
          <w:highlight w:val="white"/>
        </w:rPr>
      </w:pPr>
      <w:r>
        <w:rPr>
          <w:color w:val="222222"/>
          <w:sz w:val="21"/>
          <w:szCs w:val="21"/>
          <w:highlight w:val="white"/>
        </w:rPr>
        <w:t>Las imágenes seleccionadas para promocionar su tecnología deben resaltar aspectos generales o visuales atractivos de la invención sin revelar detalles técnicos clave que aún no hayan sido protegidos mediante una patente u otra forma de propiedad intelectual. Asegúrese de que las fotografías no comprometan la novedad de su invención.</w:t>
      </w:r>
    </w:p>
    <w:p w14:paraId="5074761B" w14:textId="77777777" w:rsidR="00000A20" w:rsidRDefault="00000A20" w:rsidP="00C11438">
      <w:pPr>
        <w:rPr>
          <w:color w:val="222222"/>
          <w:sz w:val="21"/>
          <w:szCs w:val="21"/>
          <w:highlight w:val="white"/>
        </w:rPr>
      </w:pPr>
    </w:p>
    <w:tbl>
      <w:tblPr>
        <w:tblStyle w:val="29"/>
        <w:tblW w:w="5000" w:type="pct"/>
        <w:tblInd w:w="0" w:type="dxa"/>
        <w:tblLook w:val="0600" w:firstRow="0" w:lastRow="0" w:firstColumn="0" w:lastColumn="0" w:noHBand="1" w:noVBand="1"/>
      </w:tblPr>
      <w:tblGrid>
        <w:gridCol w:w="3979"/>
        <w:gridCol w:w="275"/>
        <w:gridCol w:w="4240"/>
      </w:tblGrid>
      <w:tr w:rsidR="00000A20" w14:paraId="17B8B80A" w14:textId="77777777" w:rsidTr="00D75B1B">
        <w:trPr>
          <w:trHeight w:val="2163"/>
        </w:trPr>
        <w:tc>
          <w:tcPr>
            <w:tcW w:w="2342"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E3BEDB" w14:textId="77777777" w:rsidR="00000A20" w:rsidRDefault="00000A20" w:rsidP="00C11438">
            <w:pPr>
              <w:widowControl w:val="0"/>
              <w:spacing w:line="240" w:lineRule="auto"/>
              <w:rPr>
                <w:color w:val="222222"/>
                <w:sz w:val="21"/>
                <w:szCs w:val="21"/>
                <w:highlight w:val="white"/>
              </w:rPr>
            </w:pPr>
          </w:p>
          <w:p w14:paraId="221D9141" w14:textId="77777777" w:rsidR="00000A20" w:rsidRDefault="00000A20" w:rsidP="00C11438">
            <w:pPr>
              <w:widowControl w:val="0"/>
              <w:spacing w:line="240" w:lineRule="auto"/>
              <w:rPr>
                <w:color w:val="222222"/>
                <w:sz w:val="21"/>
                <w:szCs w:val="21"/>
                <w:highlight w:val="white"/>
              </w:rPr>
            </w:pPr>
          </w:p>
          <w:p w14:paraId="635A3F35" w14:textId="77777777" w:rsidR="00000A20" w:rsidRDefault="00000A20" w:rsidP="00C11438">
            <w:pPr>
              <w:widowControl w:val="0"/>
              <w:spacing w:line="240" w:lineRule="auto"/>
              <w:rPr>
                <w:color w:val="222222"/>
                <w:sz w:val="21"/>
                <w:szCs w:val="21"/>
                <w:highlight w:val="white"/>
              </w:rPr>
            </w:pPr>
          </w:p>
          <w:p w14:paraId="1837B0DE" w14:textId="77777777" w:rsidR="00000A20" w:rsidRDefault="00000A20" w:rsidP="00C11438">
            <w:pPr>
              <w:widowControl w:val="0"/>
              <w:spacing w:line="240" w:lineRule="auto"/>
              <w:rPr>
                <w:color w:val="222222"/>
                <w:sz w:val="21"/>
                <w:szCs w:val="21"/>
                <w:highlight w:val="white"/>
              </w:rPr>
            </w:pPr>
          </w:p>
          <w:p w14:paraId="2B88FB9B" w14:textId="77777777" w:rsidR="00000A20" w:rsidRDefault="00000A20" w:rsidP="00C11438">
            <w:pPr>
              <w:widowControl w:val="0"/>
              <w:spacing w:line="240" w:lineRule="auto"/>
              <w:rPr>
                <w:color w:val="222222"/>
                <w:sz w:val="21"/>
                <w:szCs w:val="21"/>
                <w:highlight w:val="white"/>
              </w:rPr>
            </w:pPr>
          </w:p>
          <w:p w14:paraId="412943AC" w14:textId="77777777" w:rsidR="00000A20" w:rsidRDefault="00000A20" w:rsidP="00C11438">
            <w:pPr>
              <w:widowControl w:val="0"/>
              <w:spacing w:line="240" w:lineRule="auto"/>
              <w:rPr>
                <w:color w:val="222222"/>
                <w:sz w:val="21"/>
                <w:szCs w:val="21"/>
                <w:highlight w:val="white"/>
              </w:rPr>
            </w:pPr>
          </w:p>
          <w:p w14:paraId="6715F992" w14:textId="77777777" w:rsidR="00000A20" w:rsidRDefault="00000A20" w:rsidP="00C11438">
            <w:pPr>
              <w:widowControl w:val="0"/>
              <w:spacing w:line="240" w:lineRule="auto"/>
              <w:rPr>
                <w:color w:val="222222"/>
                <w:sz w:val="21"/>
                <w:szCs w:val="21"/>
                <w:highlight w:val="white"/>
              </w:rPr>
            </w:pPr>
          </w:p>
          <w:p w14:paraId="511438F2" w14:textId="77777777" w:rsidR="00000A20" w:rsidRDefault="00000A20" w:rsidP="00C11438">
            <w:pPr>
              <w:widowControl w:val="0"/>
              <w:spacing w:line="240" w:lineRule="auto"/>
              <w:rPr>
                <w:color w:val="222222"/>
                <w:sz w:val="21"/>
                <w:szCs w:val="21"/>
                <w:highlight w:val="white"/>
              </w:rPr>
            </w:pPr>
          </w:p>
          <w:p w14:paraId="0FD96CC4" w14:textId="77777777" w:rsidR="00000A20" w:rsidRDefault="00000A20" w:rsidP="00C11438">
            <w:pPr>
              <w:widowControl w:val="0"/>
              <w:spacing w:line="240" w:lineRule="auto"/>
              <w:rPr>
                <w:color w:val="222222"/>
                <w:sz w:val="21"/>
                <w:szCs w:val="21"/>
                <w:highlight w:val="white"/>
              </w:rPr>
            </w:pPr>
          </w:p>
        </w:tc>
        <w:tc>
          <w:tcPr>
            <w:tcW w:w="162" w:type="pct"/>
            <w:tcBorders>
              <w:left w:val="single" w:sz="4" w:space="0" w:color="000000"/>
              <w:right w:val="single" w:sz="4" w:space="0" w:color="000000"/>
            </w:tcBorders>
          </w:tcPr>
          <w:p w14:paraId="232E4E4E" w14:textId="77777777" w:rsidR="00000A20" w:rsidRDefault="00000A20" w:rsidP="00C11438">
            <w:pPr>
              <w:widowControl w:val="0"/>
              <w:spacing w:line="240" w:lineRule="auto"/>
              <w:rPr>
                <w:color w:val="222222"/>
                <w:sz w:val="21"/>
                <w:szCs w:val="21"/>
                <w:highlight w:val="white"/>
              </w:rPr>
            </w:pPr>
          </w:p>
        </w:tc>
        <w:tc>
          <w:tcPr>
            <w:tcW w:w="2497" w:type="pct"/>
            <w:tcBorders>
              <w:top w:val="single" w:sz="4" w:space="0" w:color="000000"/>
              <w:left w:val="single" w:sz="4" w:space="0" w:color="000000"/>
              <w:bottom w:val="single" w:sz="4" w:space="0" w:color="000000"/>
              <w:right w:val="single" w:sz="4" w:space="0" w:color="000000"/>
            </w:tcBorders>
          </w:tcPr>
          <w:p w14:paraId="427EDB88" w14:textId="77777777" w:rsidR="00000A20" w:rsidRDefault="00000A20" w:rsidP="00C11438">
            <w:pPr>
              <w:widowControl w:val="0"/>
              <w:spacing w:line="240" w:lineRule="auto"/>
              <w:rPr>
                <w:color w:val="222222"/>
                <w:sz w:val="21"/>
                <w:szCs w:val="21"/>
                <w:highlight w:val="white"/>
              </w:rPr>
            </w:pPr>
          </w:p>
        </w:tc>
      </w:tr>
      <w:tr w:rsidR="00000A20" w14:paraId="44B5F310" w14:textId="77777777" w:rsidTr="00D75B1B">
        <w:trPr>
          <w:trHeight w:val="261"/>
        </w:trPr>
        <w:tc>
          <w:tcPr>
            <w:tcW w:w="2342" w:type="pct"/>
            <w:tcBorders>
              <w:top w:val="single" w:sz="4" w:space="0" w:color="000000"/>
              <w:bottom w:val="single" w:sz="4" w:space="0" w:color="000000"/>
            </w:tcBorders>
            <w:tcMar>
              <w:top w:w="100" w:type="dxa"/>
              <w:left w:w="100" w:type="dxa"/>
              <w:bottom w:w="100" w:type="dxa"/>
              <w:right w:w="100" w:type="dxa"/>
            </w:tcMar>
          </w:tcPr>
          <w:p w14:paraId="247923FD" w14:textId="77777777" w:rsidR="00000A20" w:rsidRDefault="00000A20" w:rsidP="00C11438">
            <w:pPr>
              <w:widowControl w:val="0"/>
              <w:spacing w:line="240" w:lineRule="auto"/>
              <w:jc w:val="center"/>
              <w:rPr>
                <w:color w:val="222222"/>
                <w:sz w:val="21"/>
                <w:szCs w:val="21"/>
                <w:highlight w:val="white"/>
              </w:rPr>
            </w:pPr>
            <w:r>
              <w:rPr>
                <w:color w:val="222222"/>
                <w:sz w:val="21"/>
                <w:szCs w:val="21"/>
                <w:highlight w:val="white"/>
              </w:rPr>
              <w:t>Fotografía 1: descripción</w:t>
            </w:r>
          </w:p>
          <w:p w14:paraId="566657E8" w14:textId="77777777" w:rsidR="00000A20" w:rsidRDefault="00000A20" w:rsidP="00C11438">
            <w:pPr>
              <w:widowControl w:val="0"/>
              <w:spacing w:line="240" w:lineRule="auto"/>
              <w:jc w:val="center"/>
              <w:rPr>
                <w:color w:val="222222"/>
                <w:sz w:val="21"/>
                <w:szCs w:val="21"/>
                <w:highlight w:val="white"/>
              </w:rPr>
            </w:pPr>
          </w:p>
        </w:tc>
        <w:tc>
          <w:tcPr>
            <w:tcW w:w="162" w:type="pct"/>
          </w:tcPr>
          <w:p w14:paraId="2F47458F" w14:textId="77777777" w:rsidR="00000A20" w:rsidRDefault="00000A20" w:rsidP="00C11438">
            <w:pPr>
              <w:widowControl w:val="0"/>
              <w:spacing w:line="240" w:lineRule="auto"/>
              <w:rPr>
                <w:color w:val="222222"/>
                <w:sz w:val="21"/>
                <w:szCs w:val="21"/>
                <w:highlight w:val="white"/>
              </w:rPr>
            </w:pPr>
          </w:p>
        </w:tc>
        <w:tc>
          <w:tcPr>
            <w:tcW w:w="2497" w:type="pct"/>
            <w:tcBorders>
              <w:top w:val="single" w:sz="4" w:space="0" w:color="000000"/>
              <w:bottom w:val="single" w:sz="4" w:space="0" w:color="000000"/>
            </w:tcBorders>
          </w:tcPr>
          <w:p w14:paraId="5C445677" w14:textId="77777777" w:rsidR="00000A20" w:rsidRDefault="00000A20" w:rsidP="00C11438">
            <w:pPr>
              <w:widowControl w:val="0"/>
              <w:spacing w:line="240" w:lineRule="auto"/>
              <w:jc w:val="center"/>
              <w:rPr>
                <w:color w:val="222222"/>
                <w:sz w:val="21"/>
                <w:szCs w:val="21"/>
                <w:highlight w:val="white"/>
              </w:rPr>
            </w:pPr>
            <w:r>
              <w:rPr>
                <w:color w:val="222222"/>
                <w:sz w:val="21"/>
                <w:szCs w:val="21"/>
                <w:highlight w:val="white"/>
              </w:rPr>
              <w:t>Fotografía 2: descripción</w:t>
            </w:r>
          </w:p>
        </w:tc>
      </w:tr>
      <w:tr w:rsidR="00000A20" w14:paraId="29D0CE37" w14:textId="77777777" w:rsidTr="00D75B1B">
        <w:trPr>
          <w:trHeight w:val="261"/>
        </w:trPr>
        <w:tc>
          <w:tcPr>
            <w:tcW w:w="2342" w:type="pc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3A92DE" w14:textId="77777777" w:rsidR="00000A20" w:rsidRDefault="00000A20" w:rsidP="00C11438">
            <w:pPr>
              <w:widowControl w:val="0"/>
              <w:spacing w:line="240" w:lineRule="auto"/>
              <w:rPr>
                <w:color w:val="222222"/>
                <w:sz w:val="21"/>
                <w:szCs w:val="21"/>
                <w:highlight w:val="white"/>
              </w:rPr>
            </w:pPr>
          </w:p>
          <w:p w14:paraId="49211142" w14:textId="77777777" w:rsidR="00000A20" w:rsidRDefault="00000A20" w:rsidP="00C11438">
            <w:pPr>
              <w:widowControl w:val="0"/>
              <w:spacing w:line="240" w:lineRule="auto"/>
              <w:rPr>
                <w:color w:val="222222"/>
                <w:sz w:val="21"/>
                <w:szCs w:val="21"/>
                <w:highlight w:val="white"/>
              </w:rPr>
            </w:pPr>
          </w:p>
          <w:p w14:paraId="149FFD2D" w14:textId="77777777" w:rsidR="00000A20" w:rsidRDefault="00000A20" w:rsidP="00C11438">
            <w:pPr>
              <w:widowControl w:val="0"/>
              <w:spacing w:line="240" w:lineRule="auto"/>
              <w:rPr>
                <w:color w:val="222222"/>
                <w:sz w:val="21"/>
                <w:szCs w:val="21"/>
                <w:highlight w:val="white"/>
              </w:rPr>
            </w:pPr>
          </w:p>
          <w:p w14:paraId="58C065E9" w14:textId="77777777" w:rsidR="00000A20" w:rsidRDefault="00000A20" w:rsidP="00C11438">
            <w:pPr>
              <w:widowControl w:val="0"/>
              <w:spacing w:line="240" w:lineRule="auto"/>
              <w:rPr>
                <w:color w:val="222222"/>
                <w:sz w:val="21"/>
                <w:szCs w:val="21"/>
                <w:highlight w:val="white"/>
              </w:rPr>
            </w:pPr>
          </w:p>
          <w:p w14:paraId="68128F2F" w14:textId="77777777" w:rsidR="00000A20" w:rsidRDefault="00000A20" w:rsidP="00C11438">
            <w:pPr>
              <w:widowControl w:val="0"/>
              <w:spacing w:line="240" w:lineRule="auto"/>
              <w:rPr>
                <w:color w:val="222222"/>
                <w:sz w:val="21"/>
                <w:szCs w:val="21"/>
                <w:highlight w:val="white"/>
              </w:rPr>
            </w:pPr>
          </w:p>
          <w:p w14:paraId="2B0BDB5D" w14:textId="77777777" w:rsidR="00000A20" w:rsidRDefault="00000A20" w:rsidP="00C11438">
            <w:pPr>
              <w:widowControl w:val="0"/>
              <w:spacing w:line="240" w:lineRule="auto"/>
              <w:rPr>
                <w:color w:val="222222"/>
                <w:sz w:val="21"/>
                <w:szCs w:val="21"/>
                <w:highlight w:val="white"/>
              </w:rPr>
            </w:pPr>
          </w:p>
          <w:p w14:paraId="00EB37BC" w14:textId="77777777" w:rsidR="00000A20" w:rsidRDefault="00000A20" w:rsidP="00C11438">
            <w:pPr>
              <w:widowControl w:val="0"/>
              <w:spacing w:line="240" w:lineRule="auto"/>
              <w:rPr>
                <w:color w:val="222222"/>
                <w:sz w:val="21"/>
                <w:szCs w:val="21"/>
                <w:highlight w:val="white"/>
              </w:rPr>
            </w:pPr>
          </w:p>
          <w:p w14:paraId="5AC5DC92" w14:textId="77777777" w:rsidR="00000A20" w:rsidRDefault="00000A20" w:rsidP="00C11438">
            <w:pPr>
              <w:widowControl w:val="0"/>
              <w:spacing w:line="240" w:lineRule="auto"/>
              <w:rPr>
                <w:color w:val="222222"/>
                <w:sz w:val="21"/>
                <w:szCs w:val="21"/>
                <w:highlight w:val="white"/>
              </w:rPr>
            </w:pPr>
          </w:p>
          <w:p w14:paraId="73ABAC7F" w14:textId="77777777" w:rsidR="00000A20" w:rsidRDefault="00000A20" w:rsidP="00C11438">
            <w:pPr>
              <w:widowControl w:val="0"/>
              <w:spacing w:line="240" w:lineRule="auto"/>
              <w:rPr>
                <w:color w:val="222222"/>
                <w:sz w:val="21"/>
                <w:szCs w:val="21"/>
                <w:highlight w:val="white"/>
              </w:rPr>
            </w:pPr>
          </w:p>
        </w:tc>
        <w:tc>
          <w:tcPr>
            <w:tcW w:w="162" w:type="pct"/>
            <w:tcBorders>
              <w:left w:val="single" w:sz="4" w:space="0" w:color="000000"/>
              <w:right w:val="single" w:sz="4" w:space="0" w:color="000000"/>
            </w:tcBorders>
          </w:tcPr>
          <w:p w14:paraId="1C05792D" w14:textId="77777777" w:rsidR="00000A20" w:rsidRDefault="00000A20" w:rsidP="00C11438">
            <w:pPr>
              <w:widowControl w:val="0"/>
              <w:spacing w:line="240" w:lineRule="auto"/>
              <w:rPr>
                <w:color w:val="222222"/>
                <w:sz w:val="21"/>
                <w:szCs w:val="21"/>
                <w:highlight w:val="white"/>
              </w:rPr>
            </w:pPr>
          </w:p>
        </w:tc>
        <w:tc>
          <w:tcPr>
            <w:tcW w:w="2497" w:type="pct"/>
            <w:tcBorders>
              <w:top w:val="single" w:sz="4" w:space="0" w:color="000000"/>
              <w:left w:val="single" w:sz="4" w:space="0" w:color="000000"/>
              <w:bottom w:val="single" w:sz="4" w:space="0" w:color="000000"/>
              <w:right w:val="single" w:sz="4" w:space="0" w:color="000000"/>
            </w:tcBorders>
          </w:tcPr>
          <w:p w14:paraId="190682B3" w14:textId="77777777" w:rsidR="00000A20" w:rsidRDefault="00000A20" w:rsidP="00C11438">
            <w:pPr>
              <w:widowControl w:val="0"/>
              <w:spacing w:line="240" w:lineRule="auto"/>
              <w:rPr>
                <w:color w:val="222222"/>
                <w:sz w:val="21"/>
                <w:szCs w:val="21"/>
                <w:highlight w:val="white"/>
              </w:rPr>
            </w:pPr>
          </w:p>
        </w:tc>
      </w:tr>
      <w:tr w:rsidR="00000A20" w14:paraId="66CF538A" w14:textId="77777777" w:rsidTr="00D75B1B">
        <w:trPr>
          <w:trHeight w:val="261"/>
        </w:trPr>
        <w:tc>
          <w:tcPr>
            <w:tcW w:w="2342" w:type="pct"/>
            <w:tcBorders>
              <w:top w:val="single" w:sz="4" w:space="0" w:color="000000"/>
            </w:tcBorders>
            <w:tcMar>
              <w:top w:w="100" w:type="dxa"/>
              <w:left w:w="100" w:type="dxa"/>
              <w:bottom w:w="100" w:type="dxa"/>
              <w:right w:w="100" w:type="dxa"/>
            </w:tcMar>
          </w:tcPr>
          <w:p w14:paraId="4A83EEDE" w14:textId="77777777" w:rsidR="00000A20" w:rsidRDefault="00000A20" w:rsidP="00C11438">
            <w:pPr>
              <w:widowControl w:val="0"/>
              <w:spacing w:line="240" w:lineRule="auto"/>
              <w:jc w:val="center"/>
              <w:rPr>
                <w:color w:val="222222"/>
                <w:sz w:val="21"/>
                <w:szCs w:val="21"/>
                <w:highlight w:val="white"/>
              </w:rPr>
            </w:pPr>
            <w:r>
              <w:rPr>
                <w:color w:val="222222"/>
                <w:sz w:val="21"/>
                <w:szCs w:val="21"/>
                <w:highlight w:val="white"/>
              </w:rPr>
              <w:t>Fotografía 1: descripción</w:t>
            </w:r>
          </w:p>
        </w:tc>
        <w:tc>
          <w:tcPr>
            <w:tcW w:w="162" w:type="pct"/>
          </w:tcPr>
          <w:p w14:paraId="426FA127" w14:textId="77777777" w:rsidR="00000A20" w:rsidRDefault="00000A20" w:rsidP="00C11438">
            <w:pPr>
              <w:widowControl w:val="0"/>
              <w:spacing w:line="240" w:lineRule="auto"/>
              <w:rPr>
                <w:color w:val="222222"/>
                <w:sz w:val="21"/>
                <w:szCs w:val="21"/>
                <w:highlight w:val="white"/>
              </w:rPr>
            </w:pPr>
          </w:p>
        </w:tc>
        <w:tc>
          <w:tcPr>
            <w:tcW w:w="2497" w:type="pct"/>
            <w:tcBorders>
              <w:top w:val="single" w:sz="4" w:space="0" w:color="000000"/>
            </w:tcBorders>
          </w:tcPr>
          <w:p w14:paraId="4F861B3A" w14:textId="77777777" w:rsidR="00000A20" w:rsidRDefault="00000A20" w:rsidP="00C11438">
            <w:pPr>
              <w:widowControl w:val="0"/>
              <w:spacing w:line="240" w:lineRule="auto"/>
              <w:jc w:val="center"/>
              <w:rPr>
                <w:color w:val="222222"/>
                <w:sz w:val="21"/>
                <w:szCs w:val="21"/>
                <w:highlight w:val="white"/>
              </w:rPr>
            </w:pPr>
            <w:r>
              <w:rPr>
                <w:color w:val="222222"/>
                <w:sz w:val="21"/>
                <w:szCs w:val="21"/>
                <w:highlight w:val="white"/>
              </w:rPr>
              <w:t>Fotografía 2: descripción</w:t>
            </w:r>
          </w:p>
        </w:tc>
      </w:tr>
    </w:tbl>
    <w:p w14:paraId="3AC4BC4F" w14:textId="77777777" w:rsidR="00000A20" w:rsidRDefault="00000A20" w:rsidP="00C11438">
      <w:pPr>
        <w:rPr>
          <w:b/>
          <w:bCs/>
          <w:color w:val="222222"/>
          <w:sz w:val="21"/>
          <w:szCs w:val="21"/>
          <w:shd w:val="clear" w:color="auto" w:fill="FF9900"/>
        </w:rPr>
      </w:pPr>
    </w:p>
    <w:p w14:paraId="452C63EA" w14:textId="77777777" w:rsidR="00000A20" w:rsidRDefault="00000A20" w:rsidP="00D75B1B">
      <w:pPr>
        <w:pStyle w:val="1FICHATEC"/>
      </w:pPr>
      <w:r>
        <w:t>Nivel de madurez tecnológica (TRL)</w:t>
      </w:r>
    </w:p>
    <w:p w14:paraId="5301F28E" w14:textId="77777777" w:rsidR="00000A20" w:rsidRDefault="00000A20" w:rsidP="00C11438">
      <w:pPr>
        <w:rPr>
          <w:b/>
          <w:bCs/>
          <w:color w:val="222222"/>
          <w:sz w:val="21"/>
          <w:szCs w:val="21"/>
          <w:u w:val="single"/>
        </w:rPr>
      </w:pPr>
    </w:p>
    <w:p w14:paraId="0CC316AB" w14:textId="77777777" w:rsidR="00000A20" w:rsidRDefault="00000A20" w:rsidP="00D75B1B">
      <w:pPr>
        <w:pStyle w:val="11FICHATEC"/>
        <w:rPr>
          <w:highlight w:val="white"/>
        </w:rPr>
      </w:pPr>
      <w:r>
        <w:rPr>
          <w:highlight w:val="white"/>
        </w:rPr>
        <w:t>Nivel de TRL</w:t>
      </w:r>
      <w:r>
        <w:rPr>
          <w:color w:val="EE0000"/>
          <w:highlight w:val="white"/>
        </w:rPr>
        <w:t xml:space="preserve"> (*)</w:t>
      </w:r>
    </w:p>
    <w:p w14:paraId="334952DF" w14:textId="77777777" w:rsidR="00000A20" w:rsidRDefault="00000A20" w:rsidP="00C11438">
      <w:pPr>
        <w:rPr>
          <w:sz w:val="21"/>
          <w:szCs w:val="21"/>
          <w:highlight w:val="white"/>
        </w:rPr>
      </w:pPr>
      <w:r>
        <w:rPr>
          <w:sz w:val="21"/>
          <w:szCs w:val="21"/>
          <w:highlight w:val="white"/>
        </w:rPr>
        <w:t>Seleccione:</w:t>
      </w:r>
      <w:r>
        <w:rPr>
          <w:sz w:val="21"/>
          <w:szCs w:val="21"/>
        </w:rPr>
        <w:t xml:space="preserve"> </w:t>
      </w:r>
      <w:r>
        <w:rPr>
          <w:b/>
          <w:bCs/>
          <w:color w:val="000000"/>
          <w:sz w:val="21"/>
          <w:szCs w:val="21"/>
          <w:shd w:val="clear" w:color="auto" w:fill="E8EAED"/>
        </w:rPr>
        <w:t>TRL ____</w:t>
      </w:r>
    </w:p>
    <w:p w14:paraId="1EFD0A0F" w14:textId="77777777" w:rsidR="00000A20" w:rsidRDefault="00000A20" w:rsidP="00C11438">
      <w:pPr>
        <w:rPr>
          <w:b/>
          <w:bCs/>
          <w:sz w:val="21"/>
          <w:szCs w:val="21"/>
          <w:highlight w:val="white"/>
        </w:rPr>
      </w:pPr>
    </w:p>
    <w:p w14:paraId="6C779B24" w14:textId="77777777" w:rsidR="00000A20" w:rsidRDefault="00000A20" w:rsidP="00D75B1B">
      <w:pPr>
        <w:pStyle w:val="1FICHATEC"/>
      </w:pPr>
      <w:r>
        <w:t>Información comercial</w:t>
      </w:r>
    </w:p>
    <w:p w14:paraId="203A9CAC" w14:textId="77777777" w:rsidR="00D75B1B" w:rsidRDefault="00D75B1B" w:rsidP="00D75B1B">
      <w:pPr>
        <w:pStyle w:val="1FICHATEC"/>
        <w:numPr>
          <w:ilvl w:val="0"/>
          <w:numId w:val="0"/>
        </w:numPr>
      </w:pPr>
    </w:p>
    <w:p w14:paraId="47EAB217" w14:textId="77777777" w:rsidR="00D75B1B" w:rsidRPr="00D75B1B" w:rsidRDefault="00D75B1B" w:rsidP="00242A24">
      <w:pPr>
        <w:pStyle w:val="Prrafodelista"/>
        <w:numPr>
          <w:ilvl w:val="0"/>
          <w:numId w:val="7"/>
        </w:numPr>
        <w:jc w:val="left"/>
        <w:rPr>
          <w:b/>
          <w:bCs/>
          <w:vanish/>
          <w:color w:val="222222"/>
          <w:sz w:val="21"/>
          <w:szCs w:val="21"/>
          <w:highlight w:val="white"/>
        </w:rPr>
      </w:pPr>
    </w:p>
    <w:p w14:paraId="68D78CBA" w14:textId="77777777" w:rsidR="00D75B1B" w:rsidRPr="00D75B1B" w:rsidRDefault="00D75B1B" w:rsidP="00242A24">
      <w:pPr>
        <w:pStyle w:val="Prrafodelista"/>
        <w:numPr>
          <w:ilvl w:val="0"/>
          <w:numId w:val="7"/>
        </w:numPr>
        <w:jc w:val="left"/>
        <w:rPr>
          <w:b/>
          <w:bCs/>
          <w:vanish/>
          <w:color w:val="222222"/>
          <w:sz w:val="21"/>
          <w:szCs w:val="21"/>
          <w:highlight w:val="white"/>
        </w:rPr>
      </w:pPr>
    </w:p>
    <w:p w14:paraId="4387AF09" w14:textId="11BF0961" w:rsidR="00000A20" w:rsidRDefault="00000A20" w:rsidP="00D75B1B">
      <w:pPr>
        <w:pStyle w:val="11FICHATEC"/>
        <w:rPr>
          <w:highlight w:val="white"/>
        </w:rPr>
      </w:pPr>
      <w:r>
        <w:rPr>
          <w:highlight w:val="white"/>
        </w:rPr>
        <w:t xml:space="preserve">Ventajas y/o beneficios </w:t>
      </w:r>
      <w:r>
        <w:rPr>
          <w:color w:val="EE0000"/>
          <w:highlight w:val="white"/>
        </w:rPr>
        <w:t>(*)</w:t>
      </w:r>
    </w:p>
    <w:p w14:paraId="4DF42CEE" w14:textId="209E4FC2" w:rsidR="00000A20" w:rsidRDefault="00000A20" w:rsidP="00C11438">
      <w:pPr>
        <w:rPr>
          <w:color w:val="222222"/>
          <w:sz w:val="21"/>
          <w:szCs w:val="21"/>
          <w:highlight w:val="white"/>
        </w:rPr>
      </w:pPr>
      <w:r>
        <w:rPr>
          <w:color w:val="222222"/>
          <w:sz w:val="21"/>
          <w:szCs w:val="21"/>
          <w:highlight w:val="white"/>
        </w:rPr>
        <w:t>Indicar los principales beneficios o ventajas que ofrece su tecnología para el cliente/usuario en comparación con los competidores y sustitutos más una descripción de cada uno de ellos. Máximo 1250 caracteres.</w:t>
      </w:r>
    </w:p>
    <w:tbl>
      <w:tblPr>
        <w:tblStyle w:val="28"/>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658286B8" w14:textId="77777777" w:rsidTr="00D75B1B">
        <w:tc>
          <w:tcPr>
            <w:tcW w:w="5000" w:type="pct"/>
            <w:tcMar>
              <w:top w:w="100" w:type="dxa"/>
              <w:left w:w="100" w:type="dxa"/>
              <w:bottom w:w="100" w:type="dxa"/>
              <w:right w:w="100" w:type="dxa"/>
            </w:tcMar>
          </w:tcPr>
          <w:p w14:paraId="2B6C7CB4" w14:textId="77777777" w:rsidR="00000A20" w:rsidRDefault="00000A20" w:rsidP="00C11438">
            <w:pPr>
              <w:widowControl w:val="0"/>
              <w:spacing w:line="240" w:lineRule="auto"/>
              <w:rPr>
                <w:color w:val="222222"/>
                <w:sz w:val="21"/>
                <w:szCs w:val="21"/>
                <w:highlight w:val="white"/>
              </w:rPr>
            </w:pPr>
          </w:p>
          <w:p w14:paraId="7BF8E1D9" w14:textId="77777777" w:rsidR="00000A20" w:rsidRDefault="00000A20" w:rsidP="00C11438">
            <w:pPr>
              <w:widowControl w:val="0"/>
              <w:spacing w:line="240" w:lineRule="auto"/>
              <w:rPr>
                <w:color w:val="222222"/>
                <w:sz w:val="21"/>
                <w:szCs w:val="21"/>
                <w:highlight w:val="white"/>
              </w:rPr>
            </w:pPr>
          </w:p>
          <w:p w14:paraId="15FD4795" w14:textId="77777777" w:rsidR="00000A20" w:rsidRDefault="00000A20" w:rsidP="00C11438">
            <w:pPr>
              <w:widowControl w:val="0"/>
              <w:spacing w:line="240" w:lineRule="auto"/>
              <w:rPr>
                <w:color w:val="222222"/>
                <w:sz w:val="21"/>
                <w:szCs w:val="21"/>
                <w:highlight w:val="white"/>
              </w:rPr>
            </w:pPr>
          </w:p>
          <w:p w14:paraId="30AFDB73" w14:textId="77777777" w:rsidR="00000A20" w:rsidRDefault="00000A20" w:rsidP="00C11438">
            <w:pPr>
              <w:widowControl w:val="0"/>
              <w:spacing w:line="240" w:lineRule="auto"/>
              <w:rPr>
                <w:color w:val="222222"/>
                <w:sz w:val="21"/>
                <w:szCs w:val="21"/>
                <w:highlight w:val="white"/>
              </w:rPr>
            </w:pPr>
          </w:p>
        </w:tc>
      </w:tr>
    </w:tbl>
    <w:p w14:paraId="5B7726AC" w14:textId="77777777" w:rsidR="00000A20" w:rsidRDefault="00000A20" w:rsidP="00C11438">
      <w:pPr>
        <w:rPr>
          <w:color w:val="222222"/>
          <w:sz w:val="21"/>
          <w:szCs w:val="21"/>
          <w:highlight w:val="white"/>
        </w:rPr>
      </w:pPr>
    </w:p>
    <w:p w14:paraId="0513688F" w14:textId="77777777" w:rsidR="00000A20" w:rsidRDefault="00000A20" w:rsidP="00D75B1B">
      <w:pPr>
        <w:pStyle w:val="11FICHATEC"/>
        <w:rPr>
          <w:highlight w:val="white"/>
        </w:rPr>
      </w:pPr>
      <w:r>
        <w:rPr>
          <w:highlight w:val="white"/>
        </w:rPr>
        <w:t xml:space="preserve">Aplicaciones comerciales potenciales </w:t>
      </w:r>
      <w:r>
        <w:rPr>
          <w:color w:val="EE0000"/>
          <w:highlight w:val="white"/>
        </w:rPr>
        <w:t>(*)</w:t>
      </w:r>
    </w:p>
    <w:p w14:paraId="6E489975" w14:textId="56BA4FE5" w:rsidR="00000A20" w:rsidRDefault="00000A20" w:rsidP="00C11438">
      <w:pPr>
        <w:rPr>
          <w:color w:val="222222"/>
          <w:sz w:val="21"/>
          <w:szCs w:val="21"/>
          <w:highlight w:val="white"/>
        </w:rPr>
      </w:pPr>
      <w:r>
        <w:rPr>
          <w:color w:val="222222"/>
          <w:sz w:val="21"/>
          <w:szCs w:val="21"/>
          <w:highlight w:val="white"/>
        </w:rPr>
        <w:t>Indicar para qué industrias sería de interés y sus posibles aplicaciones. Máximo 1250 caracteres.</w:t>
      </w:r>
    </w:p>
    <w:tbl>
      <w:tblPr>
        <w:tblStyle w:val="27"/>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14CA75FF" w14:textId="77777777" w:rsidTr="00D75B1B">
        <w:tc>
          <w:tcPr>
            <w:tcW w:w="5000" w:type="pct"/>
            <w:tcMar>
              <w:top w:w="100" w:type="dxa"/>
              <w:left w:w="100" w:type="dxa"/>
              <w:bottom w:w="100" w:type="dxa"/>
              <w:right w:w="100" w:type="dxa"/>
            </w:tcMar>
          </w:tcPr>
          <w:p w14:paraId="72341B9B" w14:textId="77777777" w:rsidR="00000A20" w:rsidRDefault="00000A20" w:rsidP="00C11438">
            <w:pPr>
              <w:widowControl w:val="0"/>
              <w:spacing w:line="240" w:lineRule="auto"/>
              <w:rPr>
                <w:color w:val="222222"/>
                <w:sz w:val="21"/>
                <w:szCs w:val="21"/>
                <w:highlight w:val="white"/>
              </w:rPr>
            </w:pPr>
          </w:p>
          <w:p w14:paraId="5413FE1F" w14:textId="77777777" w:rsidR="00000A20" w:rsidRDefault="00000A20" w:rsidP="00C11438">
            <w:pPr>
              <w:widowControl w:val="0"/>
              <w:spacing w:line="240" w:lineRule="auto"/>
              <w:rPr>
                <w:color w:val="222222"/>
                <w:sz w:val="21"/>
                <w:szCs w:val="21"/>
                <w:highlight w:val="white"/>
              </w:rPr>
            </w:pPr>
          </w:p>
          <w:p w14:paraId="1E08CBFF" w14:textId="77777777" w:rsidR="00000A20" w:rsidRDefault="00000A20" w:rsidP="00C11438">
            <w:pPr>
              <w:widowControl w:val="0"/>
              <w:spacing w:line="240" w:lineRule="auto"/>
              <w:rPr>
                <w:color w:val="222222"/>
                <w:sz w:val="21"/>
                <w:szCs w:val="21"/>
                <w:highlight w:val="white"/>
              </w:rPr>
            </w:pPr>
          </w:p>
          <w:p w14:paraId="5286BC38" w14:textId="77777777" w:rsidR="00000A20" w:rsidRDefault="00000A20" w:rsidP="00C11438">
            <w:pPr>
              <w:widowControl w:val="0"/>
              <w:spacing w:line="240" w:lineRule="auto"/>
              <w:rPr>
                <w:color w:val="222222"/>
                <w:sz w:val="21"/>
                <w:szCs w:val="21"/>
                <w:highlight w:val="white"/>
              </w:rPr>
            </w:pPr>
          </w:p>
          <w:p w14:paraId="15EF8E3B" w14:textId="77777777" w:rsidR="00000A20" w:rsidRDefault="00000A20" w:rsidP="00C11438">
            <w:pPr>
              <w:widowControl w:val="0"/>
              <w:spacing w:line="240" w:lineRule="auto"/>
              <w:rPr>
                <w:color w:val="222222"/>
                <w:sz w:val="21"/>
                <w:szCs w:val="21"/>
                <w:highlight w:val="white"/>
              </w:rPr>
            </w:pPr>
          </w:p>
          <w:p w14:paraId="223037C4" w14:textId="77777777" w:rsidR="00000A20" w:rsidRDefault="00000A20" w:rsidP="00C11438">
            <w:pPr>
              <w:widowControl w:val="0"/>
              <w:spacing w:line="240" w:lineRule="auto"/>
              <w:rPr>
                <w:color w:val="222222"/>
                <w:sz w:val="21"/>
                <w:szCs w:val="21"/>
                <w:highlight w:val="white"/>
              </w:rPr>
            </w:pPr>
          </w:p>
          <w:p w14:paraId="2ED814E0" w14:textId="77777777" w:rsidR="00000A20" w:rsidRDefault="00000A20" w:rsidP="00C11438">
            <w:pPr>
              <w:widowControl w:val="0"/>
              <w:spacing w:line="240" w:lineRule="auto"/>
              <w:rPr>
                <w:color w:val="222222"/>
                <w:sz w:val="21"/>
                <w:szCs w:val="21"/>
                <w:highlight w:val="white"/>
              </w:rPr>
            </w:pPr>
          </w:p>
          <w:p w14:paraId="32A59178" w14:textId="77777777" w:rsidR="00000A20" w:rsidRDefault="00000A20" w:rsidP="00C11438">
            <w:pPr>
              <w:widowControl w:val="0"/>
              <w:spacing w:line="240" w:lineRule="auto"/>
              <w:rPr>
                <w:color w:val="222222"/>
                <w:sz w:val="21"/>
                <w:szCs w:val="21"/>
                <w:highlight w:val="white"/>
              </w:rPr>
            </w:pPr>
          </w:p>
        </w:tc>
      </w:tr>
    </w:tbl>
    <w:p w14:paraId="361D8377" w14:textId="77777777" w:rsidR="00000A20" w:rsidRDefault="00000A20" w:rsidP="00C11438">
      <w:pPr>
        <w:rPr>
          <w:color w:val="222222"/>
          <w:sz w:val="21"/>
          <w:szCs w:val="21"/>
          <w:highlight w:val="white"/>
        </w:rPr>
      </w:pPr>
    </w:p>
    <w:p w14:paraId="25493F2E" w14:textId="77777777" w:rsidR="00000A20" w:rsidRDefault="00000A20" w:rsidP="00D75B1B">
      <w:pPr>
        <w:pStyle w:val="11FICHATEC"/>
        <w:rPr>
          <w:highlight w:val="white"/>
        </w:rPr>
      </w:pPr>
      <w:r>
        <w:rPr>
          <w:highlight w:val="white"/>
        </w:rPr>
        <w:t>Forma de transferencia</w:t>
      </w:r>
      <w:r>
        <w:rPr>
          <w:color w:val="EE0000"/>
          <w:highlight w:val="white"/>
        </w:rPr>
        <w:t xml:space="preserve"> (*)</w:t>
      </w:r>
    </w:p>
    <w:p w14:paraId="3537CD11" w14:textId="6984F24F" w:rsidR="00000A20" w:rsidRDefault="00000A20" w:rsidP="00C11438">
      <w:pPr>
        <w:rPr>
          <w:color w:val="222222"/>
          <w:sz w:val="21"/>
          <w:szCs w:val="21"/>
          <w:highlight w:val="white"/>
        </w:rPr>
      </w:pPr>
      <w:r>
        <w:rPr>
          <w:color w:val="222222"/>
          <w:sz w:val="21"/>
          <w:szCs w:val="21"/>
          <w:highlight w:val="white"/>
        </w:rPr>
        <w:t>Debe indicar al posible comprador/usuario su forma preferida de transferir la tecnología. Por ejemplo, venta del producto/servicio, licencia exclusiva u otra que usted y su equipo/institución prefieran. Esto facilitará los procesos de transferencia y negociación. También puede incluir breves condiciones si lo considera necesario. Máximo de 1250 caracteres.</w:t>
      </w:r>
    </w:p>
    <w:tbl>
      <w:tblPr>
        <w:tblStyle w:val="26"/>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484"/>
      </w:tblGrid>
      <w:tr w:rsidR="00000A20" w14:paraId="28E5E76B" w14:textId="77777777" w:rsidTr="00D75B1B">
        <w:tc>
          <w:tcPr>
            <w:tcW w:w="5000" w:type="pct"/>
            <w:tcMar>
              <w:top w:w="100" w:type="dxa"/>
              <w:left w:w="100" w:type="dxa"/>
              <w:bottom w:w="100" w:type="dxa"/>
              <w:right w:w="100" w:type="dxa"/>
            </w:tcMar>
          </w:tcPr>
          <w:p w14:paraId="38C2D74C" w14:textId="77777777" w:rsidR="00000A20" w:rsidRDefault="00000A20" w:rsidP="00C11438">
            <w:pPr>
              <w:widowControl w:val="0"/>
              <w:spacing w:line="240" w:lineRule="auto"/>
              <w:rPr>
                <w:color w:val="222222"/>
                <w:sz w:val="21"/>
                <w:szCs w:val="21"/>
                <w:highlight w:val="white"/>
              </w:rPr>
            </w:pPr>
          </w:p>
          <w:p w14:paraId="25CA5B73" w14:textId="77777777" w:rsidR="00000A20" w:rsidRDefault="00000A20" w:rsidP="00C11438">
            <w:pPr>
              <w:widowControl w:val="0"/>
              <w:spacing w:line="240" w:lineRule="auto"/>
              <w:rPr>
                <w:color w:val="222222"/>
                <w:sz w:val="21"/>
                <w:szCs w:val="21"/>
                <w:highlight w:val="white"/>
              </w:rPr>
            </w:pPr>
          </w:p>
          <w:p w14:paraId="5F230046" w14:textId="77777777" w:rsidR="00000A20" w:rsidRDefault="00000A20" w:rsidP="00C11438">
            <w:pPr>
              <w:widowControl w:val="0"/>
              <w:spacing w:line="240" w:lineRule="auto"/>
              <w:rPr>
                <w:color w:val="222222"/>
                <w:sz w:val="21"/>
                <w:szCs w:val="21"/>
                <w:highlight w:val="white"/>
              </w:rPr>
            </w:pPr>
          </w:p>
          <w:p w14:paraId="5CCE71CB" w14:textId="77777777" w:rsidR="00000A20" w:rsidRDefault="00000A20" w:rsidP="00C11438">
            <w:pPr>
              <w:widowControl w:val="0"/>
              <w:spacing w:line="240" w:lineRule="auto"/>
              <w:rPr>
                <w:color w:val="222222"/>
                <w:sz w:val="21"/>
                <w:szCs w:val="21"/>
                <w:highlight w:val="white"/>
              </w:rPr>
            </w:pPr>
          </w:p>
          <w:p w14:paraId="76F055F4" w14:textId="77777777" w:rsidR="00000A20" w:rsidRDefault="00000A20" w:rsidP="00C11438">
            <w:pPr>
              <w:widowControl w:val="0"/>
              <w:spacing w:line="240" w:lineRule="auto"/>
              <w:rPr>
                <w:color w:val="222222"/>
                <w:sz w:val="21"/>
                <w:szCs w:val="21"/>
                <w:highlight w:val="white"/>
              </w:rPr>
            </w:pPr>
          </w:p>
          <w:p w14:paraId="7D1E7057" w14:textId="77777777" w:rsidR="00000A20" w:rsidRDefault="00000A20" w:rsidP="00C11438">
            <w:pPr>
              <w:widowControl w:val="0"/>
              <w:spacing w:line="240" w:lineRule="auto"/>
              <w:rPr>
                <w:color w:val="222222"/>
                <w:sz w:val="21"/>
                <w:szCs w:val="21"/>
                <w:highlight w:val="white"/>
              </w:rPr>
            </w:pPr>
          </w:p>
          <w:p w14:paraId="13C8BFCE" w14:textId="77777777" w:rsidR="00000A20" w:rsidRDefault="00000A20" w:rsidP="00C11438">
            <w:pPr>
              <w:widowControl w:val="0"/>
              <w:spacing w:line="240" w:lineRule="auto"/>
              <w:rPr>
                <w:color w:val="222222"/>
                <w:sz w:val="21"/>
                <w:szCs w:val="21"/>
                <w:highlight w:val="white"/>
              </w:rPr>
            </w:pPr>
          </w:p>
          <w:p w14:paraId="1773019A" w14:textId="77777777" w:rsidR="00000A20" w:rsidRDefault="00000A20" w:rsidP="00C11438">
            <w:pPr>
              <w:widowControl w:val="0"/>
              <w:spacing w:line="240" w:lineRule="auto"/>
              <w:rPr>
                <w:color w:val="222222"/>
                <w:sz w:val="21"/>
                <w:szCs w:val="21"/>
                <w:highlight w:val="white"/>
              </w:rPr>
            </w:pPr>
          </w:p>
          <w:p w14:paraId="32113A87" w14:textId="77777777" w:rsidR="00000A20" w:rsidRDefault="00000A20" w:rsidP="00C11438">
            <w:pPr>
              <w:widowControl w:val="0"/>
              <w:spacing w:line="240" w:lineRule="auto"/>
              <w:rPr>
                <w:color w:val="222222"/>
                <w:sz w:val="21"/>
                <w:szCs w:val="21"/>
                <w:highlight w:val="white"/>
              </w:rPr>
            </w:pPr>
          </w:p>
          <w:p w14:paraId="59FF0EC1" w14:textId="77777777" w:rsidR="00000A20" w:rsidRDefault="00000A20" w:rsidP="00C11438">
            <w:pPr>
              <w:widowControl w:val="0"/>
              <w:spacing w:line="240" w:lineRule="auto"/>
              <w:rPr>
                <w:color w:val="222222"/>
                <w:sz w:val="21"/>
                <w:szCs w:val="21"/>
                <w:highlight w:val="white"/>
              </w:rPr>
            </w:pPr>
          </w:p>
        </w:tc>
      </w:tr>
    </w:tbl>
    <w:p w14:paraId="3BE82B91" w14:textId="77777777" w:rsidR="00D75B1B" w:rsidRDefault="00D75B1B" w:rsidP="00D75B1B">
      <w:pPr>
        <w:pStyle w:val="02PRRAFO"/>
        <w:rPr>
          <w:b/>
          <w:bCs/>
        </w:rPr>
      </w:pPr>
    </w:p>
    <w:p w14:paraId="67C7987D" w14:textId="0CE803D8" w:rsidR="00D75B1B" w:rsidRPr="00D75B1B" w:rsidRDefault="00D75B1B" w:rsidP="00D75B1B">
      <w:pPr>
        <w:pStyle w:val="45LETRA"/>
      </w:pPr>
      <w:r w:rsidRPr="00D75B1B">
        <w:t>B2: Paquete Tecnológico Inicial</w:t>
      </w:r>
    </w:p>
    <w:p w14:paraId="6F31CFDE" w14:textId="77777777" w:rsidR="00D75B1B" w:rsidRDefault="00D75B1B" w:rsidP="00D75B1B">
      <w:pPr>
        <w:pStyle w:val="02PRRAFO"/>
      </w:pPr>
      <w:r>
        <w:t>Este informe contiene un conjunto de documentos técnicos que describen en detalle la tecnología, proceso o producto validado en un entorno de laboratorio. Es importante porque constituye la base de transferencia tecnológica, integrando información técnica, operativa y normativa para que un tercero pueda reproducir o adoptar la solución. De manera complementaria se recomienda hacer uso de los contenidos disponibles en la Plataforma Vincúlate: https://vinculate.concytec.gob.pe/paquete-tecnologico-y-valorizacion/</w:t>
      </w:r>
    </w:p>
    <w:p w14:paraId="65007D65" w14:textId="77777777" w:rsidR="00D75B1B" w:rsidRDefault="00D75B1B" w:rsidP="00D75B1B">
      <w:pPr>
        <w:pStyle w:val="02PRRAFO"/>
      </w:pPr>
      <w:r>
        <w:t>Índice sugerido:</w:t>
      </w:r>
    </w:p>
    <w:p w14:paraId="09B214D2" w14:textId="77777777" w:rsidR="00D75B1B" w:rsidRDefault="00D75B1B" w:rsidP="00242A24">
      <w:pPr>
        <w:pStyle w:val="32NMERO"/>
        <w:numPr>
          <w:ilvl w:val="0"/>
          <w:numId w:val="50"/>
        </w:numPr>
        <w:ind w:left="709" w:hanging="284"/>
      </w:pPr>
      <w:r>
        <w:t>Manual de uso o aplicación: instrucciones, parámetros de operación y mantenimiento.</w:t>
      </w:r>
    </w:p>
    <w:p w14:paraId="0BF96F30" w14:textId="77777777" w:rsidR="00D75B1B" w:rsidRDefault="00D75B1B" w:rsidP="00D75B1B">
      <w:pPr>
        <w:pStyle w:val="32NMERO"/>
      </w:pPr>
      <w:r>
        <w:t>Manual de fabricación o reproducción: materiales, procesos y tolerancias.</w:t>
      </w:r>
    </w:p>
    <w:p w14:paraId="42E7AADF" w14:textId="77777777" w:rsidR="00D75B1B" w:rsidRDefault="00D75B1B" w:rsidP="00D75B1B">
      <w:pPr>
        <w:pStyle w:val="32NMERO"/>
      </w:pPr>
      <w:r>
        <w:t>Ficha técnica del producto o proceso: características clave y desempeño validado.</w:t>
      </w:r>
    </w:p>
    <w:p w14:paraId="3F2A2E7D" w14:textId="77777777" w:rsidR="00D75B1B" w:rsidRDefault="00D75B1B" w:rsidP="00D75B1B">
      <w:pPr>
        <w:pStyle w:val="32NMERO"/>
      </w:pPr>
      <w:r>
        <w:t>Normativa y cumplimiento: estándares, ensayos o certificaciones aplicables.</w:t>
      </w:r>
    </w:p>
    <w:p w14:paraId="2C762419" w14:textId="33BBE82E" w:rsidR="00D75B1B" w:rsidRPr="00D75B1B" w:rsidRDefault="00D75B1B" w:rsidP="00D75B1B">
      <w:pPr>
        <w:pStyle w:val="32NMERO"/>
        <w:rPr>
          <w:highlight w:val="white"/>
        </w:rPr>
      </w:pPr>
      <w:r>
        <w:t>Gestión de PI o acceso abierto: tipo de protección, titularidad y licencias.</w:t>
      </w:r>
    </w:p>
    <w:p w14:paraId="75ED9434" w14:textId="77777777" w:rsidR="00D75B1B" w:rsidRDefault="00D75B1B" w:rsidP="00D75B1B">
      <w:pPr>
        <w:pStyle w:val="32NMERO"/>
        <w:numPr>
          <w:ilvl w:val="0"/>
          <w:numId w:val="0"/>
        </w:numPr>
        <w:ind w:left="709"/>
      </w:pPr>
    </w:p>
    <w:p w14:paraId="53BAB4D0" w14:textId="77777777" w:rsidR="000626F9" w:rsidRDefault="000626F9" w:rsidP="000626F9">
      <w:pPr>
        <w:pStyle w:val="45LETRA"/>
      </w:pPr>
      <w:r>
        <w:t>B3: Plan de Uso y Transferencia</w:t>
      </w:r>
    </w:p>
    <w:p w14:paraId="3CB78367" w14:textId="77777777" w:rsidR="000626F9" w:rsidRDefault="000626F9" w:rsidP="000626F9">
      <w:pPr>
        <w:pStyle w:val="02PRRAFO"/>
      </w:pPr>
      <w:r>
        <w:t xml:space="preserve">Este documento desarrolla la estrategia de adopción o transferencia del resultado a la entidad del Sistema Nacional de Seguridad Ciudadana (SINASEC), incluyendo el compromiso suscrito para su adopción y su sostenibilidad técnica o económica. Es </w:t>
      </w:r>
      <w:r>
        <w:lastRenderedPageBreak/>
        <w:t>importante porque traduce la investigación en impacto tangible, identificando beneficiarios, modelo de adopción, y acciones de escalamiento o transferencia.</w:t>
      </w:r>
    </w:p>
    <w:p w14:paraId="6738D936" w14:textId="77777777" w:rsidR="000626F9" w:rsidRDefault="000626F9" w:rsidP="00242A24">
      <w:pPr>
        <w:pStyle w:val="32NMERO"/>
        <w:numPr>
          <w:ilvl w:val="0"/>
          <w:numId w:val="51"/>
        </w:numPr>
        <w:ind w:left="709" w:hanging="284"/>
      </w:pPr>
      <w:r>
        <w:t>Índice sugerido:</w:t>
      </w:r>
    </w:p>
    <w:p w14:paraId="7C7078F8" w14:textId="77777777" w:rsidR="000626F9" w:rsidRDefault="000626F9" w:rsidP="000626F9">
      <w:pPr>
        <w:pStyle w:val="32NMERO"/>
      </w:pPr>
      <w:r>
        <w:t>Descripción del resultado transferible: naturaleza y valor.</w:t>
      </w:r>
    </w:p>
    <w:p w14:paraId="322EDE0C" w14:textId="77777777" w:rsidR="000626F9" w:rsidRDefault="000626F9" w:rsidP="000626F9">
      <w:pPr>
        <w:pStyle w:val="32NMERO"/>
      </w:pPr>
      <w:r>
        <w:t>Análisis de entorno y usuario.</w:t>
      </w:r>
    </w:p>
    <w:p w14:paraId="3BCEEAF5" w14:textId="77777777" w:rsidR="000626F9" w:rsidRDefault="000626F9" w:rsidP="000626F9">
      <w:pPr>
        <w:pStyle w:val="32NMERO"/>
      </w:pPr>
      <w:r>
        <w:t xml:space="preserve">Modelo de transferencia: licenciamiento, adopción pública, spin-off, </w:t>
      </w:r>
      <w:proofErr w:type="spellStart"/>
      <w:r>
        <w:t>co-desarrollo</w:t>
      </w:r>
      <w:proofErr w:type="spellEnd"/>
      <w:r>
        <w:t>.</w:t>
      </w:r>
    </w:p>
    <w:p w14:paraId="248FC81C" w14:textId="77777777" w:rsidR="000626F9" w:rsidRDefault="000626F9" w:rsidP="000626F9">
      <w:pPr>
        <w:pStyle w:val="32NMERO"/>
      </w:pPr>
      <w:r>
        <w:t>Estrategia de comunicación y demostración: actividades de difusión o piloto.</w:t>
      </w:r>
    </w:p>
    <w:p w14:paraId="72F4AD39" w14:textId="093703EC" w:rsidR="00D75B1B" w:rsidRPr="00D75B1B" w:rsidRDefault="000626F9" w:rsidP="000626F9">
      <w:pPr>
        <w:pStyle w:val="32NMERO"/>
        <w:rPr>
          <w:highlight w:val="white"/>
        </w:rPr>
      </w:pPr>
      <w:r>
        <w:t>Compromiso para la adopción</w:t>
      </w:r>
    </w:p>
    <w:p w14:paraId="6CD2ACB9" w14:textId="6ACDBFCF" w:rsidR="00000A20" w:rsidRDefault="00000A20" w:rsidP="00000A20">
      <w:pPr>
        <w:rPr>
          <w:b/>
          <w:bCs/>
          <w:smallCaps/>
        </w:rPr>
      </w:pPr>
    </w:p>
    <w:p w14:paraId="41277A0D" w14:textId="16076FB9" w:rsidR="00D75B1B" w:rsidRDefault="00D75B1B">
      <w:pPr>
        <w:rPr>
          <w:b/>
          <w:lang w:eastAsia="en-US"/>
        </w:rPr>
      </w:pPr>
      <w:bookmarkStart w:id="3" w:name="_Toc218696128"/>
      <w:bookmarkEnd w:id="3"/>
    </w:p>
    <w:sectPr w:rsidR="00D75B1B" w:rsidSect="00B8310B">
      <w:headerReference w:type="default" r:id="rId14"/>
      <w:footerReference w:type="default" r:id="rId15"/>
      <w:footerReference w:type="first" r:id="rId16"/>
      <w:pgSz w:w="11906" w:h="16838"/>
      <w:pgMar w:top="1843" w:right="1701" w:bottom="1418" w:left="1701" w:header="709" w:footer="59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BC3422" w14:textId="77777777" w:rsidR="00D65759" w:rsidRDefault="00D65759">
      <w:pPr>
        <w:spacing w:line="240" w:lineRule="auto"/>
      </w:pPr>
      <w:r>
        <w:separator/>
      </w:r>
    </w:p>
  </w:endnote>
  <w:endnote w:type="continuationSeparator" w:id="0">
    <w:p w14:paraId="1DF8A41D" w14:textId="77777777" w:rsidR="00D65759" w:rsidRDefault="00D657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7F17F7B-F1D3-4019-A89F-5A57D9DBCE28}"/>
  </w:font>
  <w:font w:name="Cambria">
    <w:panose1 w:val="02040503050406030204"/>
    <w:charset w:val="00"/>
    <w:family w:val="roman"/>
    <w:pitch w:val="variable"/>
    <w:sig w:usb0="E00006FF" w:usb1="420024FF" w:usb2="02000000" w:usb3="00000000" w:csb0="0000019F" w:csb1="00000000"/>
    <w:embedRegular r:id="rId2" w:fontKey="{A472F714-1014-43FA-9AF6-3EDDDDE619CA}"/>
    <w:embedBold r:id="rId3" w:fontKey="{B49EDCAC-F1D6-45F5-A248-FA500FAF7670}"/>
  </w:font>
  <w:font w:name="Georgia">
    <w:panose1 w:val="02040502050405020303"/>
    <w:charset w:val="00"/>
    <w:family w:val="roman"/>
    <w:pitch w:val="variable"/>
    <w:sig w:usb0="00000287" w:usb1="00000000" w:usb2="00000000" w:usb3="00000000" w:csb0="0000009F" w:csb1="00000000"/>
    <w:embedRegular r:id="rId4" w:fontKey="{C94334B6-FDA1-420F-87F8-564C3FAB2C8B}"/>
    <w:embedItalic r:id="rId5" w:fontKey="{67F19409-B582-47C4-94F9-1D14ADBC4BFA}"/>
  </w:font>
  <w:font w:name="Calibri">
    <w:panose1 w:val="020F0502020204030204"/>
    <w:charset w:val="00"/>
    <w:family w:val="swiss"/>
    <w:pitch w:val="variable"/>
    <w:sig w:usb0="E4002EFF" w:usb1="C200247B" w:usb2="00000009" w:usb3="00000000" w:csb0="000001FF" w:csb1="00000000"/>
    <w:embedRegular r:id="rId6" w:fontKey="{AE4FFECF-B98A-4ED7-BB74-E377A20CD9C2}"/>
  </w:font>
  <w:font w:name="Arial MT">
    <w:altName w:val="Arial"/>
    <w:charset w:val="01"/>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7" w:fontKey="{2650907C-8FD8-4A87-B2EC-3E6DFCA5DBFF}"/>
    <w:embedBold r:id="rId8" w:fontKey="{BF0455B5-4B63-4EA3-9CB9-F71630EAF2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9ADC0" w14:textId="77777777" w:rsidR="008E6B6A" w:rsidRDefault="008E6B6A" w:rsidP="008E6B6A">
    <w:pPr>
      <w:tabs>
        <w:tab w:val="left" w:pos="2989"/>
      </w:tabs>
    </w:pPr>
    <w:r>
      <w:tab/>
    </w:r>
  </w:p>
  <w:bookmarkStart w:id="4" w:name="_Hlk184834019"/>
  <w:p w14:paraId="15CB7F43" w14:textId="3BC6EAD7" w:rsidR="008E6B6A" w:rsidRDefault="00000000" w:rsidP="008E6B6A">
    <w:pPr>
      <w:tabs>
        <w:tab w:val="left" w:pos="3969"/>
      </w:tabs>
      <w:rPr>
        <w:noProof/>
      </w:rPr>
    </w:pPr>
    <w:sdt>
      <w:sdtPr>
        <w:alias w:val="Código concurso"/>
        <w:tag w:val="Código concurso"/>
        <w:id w:val="1292092257"/>
        <w:placeholder>
          <w:docPart w:val="7EACB366B2414DE9A6A240AB657D0CDC"/>
        </w:placeholder>
        <w:dataBinding w:prefixMappings="xmlns:ns0='http://purl.org/dc/elements/1.1/' xmlns:ns1='http://schemas.openxmlformats.org/package/2006/metadata/core-properties' " w:xpath="/ns1:coreProperties[1]/ns1:keywords[1]" w:storeItemID="{6C3C8BC8-F283-45AE-878A-BAB7291924A1}"/>
        <w:text/>
      </w:sdtPr>
      <w:sdtContent>
        <w:r w:rsidR="00994D01">
          <w:t>E041-2026-05</w:t>
        </w:r>
      </w:sdtContent>
    </w:sdt>
    <w:bookmarkEnd w:id="4"/>
    <w:r w:rsidR="008E6B6A">
      <w:tab/>
    </w:r>
    <w:r w:rsidR="008E6B6A">
      <w:fldChar w:fldCharType="begin"/>
    </w:r>
    <w:r w:rsidR="008E6B6A">
      <w:instrText xml:space="preserve"> PAGE   \* MERGEFORMAT </w:instrText>
    </w:r>
    <w:r w:rsidR="008E6B6A">
      <w:fldChar w:fldCharType="separate"/>
    </w:r>
    <w:r w:rsidR="008E6B6A">
      <w:t>2</w:t>
    </w:r>
    <w:r w:rsidR="008E6B6A">
      <w:fldChar w:fldCharType="end"/>
    </w:r>
    <w:r w:rsidR="008E6B6A">
      <w:t xml:space="preserve"> | </w:t>
    </w:r>
    <w:r w:rsidR="008E6B6A">
      <w:rPr>
        <w:noProof/>
      </w:rPr>
      <w:fldChar w:fldCharType="begin"/>
    </w:r>
    <w:r w:rsidR="008E6B6A">
      <w:rPr>
        <w:noProof/>
      </w:rPr>
      <w:instrText xml:space="preserve"> NUMPAGES   \* MERGEFORMAT </w:instrText>
    </w:r>
    <w:r w:rsidR="008E6B6A">
      <w:rPr>
        <w:noProof/>
      </w:rPr>
      <w:fldChar w:fldCharType="separate"/>
    </w:r>
    <w:r w:rsidR="008E6B6A">
      <w:rPr>
        <w:noProof/>
      </w:rPr>
      <w:t>44</w:t>
    </w:r>
    <w:r w:rsidR="008E6B6A">
      <w:rPr>
        <w:noProof/>
      </w:rPr>
      <w:fldChar w:fldCharType="end"/>
    </w:r>
  </w:p>
  <w:p w14:paraId="00000C60" w14:textId="40E9A120" w:rsidR="00BA04BA" w:rsidRPr="008E6B6A" w:rsidRDefault="00BA04BA" w:rsidP="008E6B6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61" w14:textId="485AE28E" w:rsidR="00BA04BA" w:rsidRDefault="00E945C9">
    <w:pPr>
      <w:tabs>
        <w:tab w:val="center" w:pos="4550"/>
        <w:tab w:val="left" w:pos="5818"/>
      </w:tabs>
      <w:ind w:right="260"/>
      <w:jc w:val="center"/>
      <w:rPr>
        <w:color w:val="0F0F0F"/>
        <w:sz w:val="24"/>
        <w:szCs w:val="24"/>
      </w:rPr>
    </w:pPr>
    <w:r>
      <w:rPr>
        <w:sz w:val="18"/>
        <w:szCs w:val="18"/>
      </w:rPr>
      <w:fldChar w:fldCharType="begin"/>
    </w:r>
    <w:r>
      <w:rPr>
        <w:sz w:val="18"/>
        <w:szCs w:val="18"/>
      </w:rPr>
      <w:instrText>PAGE</w:instrText>
    </w:r>
    <w:r>
      <w:rPr>
        <w:sz w:val="18"/>
        <w:szCs w:val="18"/>
      </w:rPr>
      <w:fldChar w:fldCharType="separate"/>
    </w:r>
    <w:r w:rsidR="009A5034">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sidR="009A5034">
      <w:rPr>
        <w:noProof/>
        <w:sz w:val="18"/>
        <w:szCs w:val="18"/>
      </w:rPr>
      <w:t>2</w:t>
    </w:r>
    <w:r>
      <w:rPr>
        <w:sz w:val="18"/>
        <w:szCs w:val="18"/>
      </w:rPr>
      <w:fldChar w:fldCharType="end"/>
    </w:r>
  </w:p>
  <w:p w14:paraId="00000C62" w14:textId="77777777" w:rsidR="00BA04BA" w:rsidRDefault="00BA04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2E735" w14:textId="77777777" w:rsidR="00D65759" w:rsidRDefault="00D65759">
      <w:pPr>
        <w:spacing w:line="240" w:lineRule="auto"/>
      </w:pPr>
      <w:r>
        <w:separator/>
      </w:r>
    </w:p>
  </w:footnote>
  <w:footnote w:type="continuationSeparator" w:id="0">
    <w:p w14:paraId="3FC5EACB" w14:textId="77777777" w:rsidR="00D65759" w:rsidRDefault="00D657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5D" w14:textId="676CBE50" w:rsidR="00BA04BA" w:rsidRDefault="008406FC">
    <w:pPr>
      <w:pBdr>
        <w:top w:val="nil"/>
        <w:left w:val="nil"/>
        <w:bottom w:val="nil"/>
        <w:right w:val="nil"/>
        <w:between w:val="nil"/>
      </w:pBdr>
      <w:tabs>
        <w:tab w:val="center" w:pos="4252"/>
        <w:tab w:val="right" w:pos="8504"/>
      </w:tabs>
      <w:spacing w:line="240" w:lineRule="auto"/>
      <w:rPr>
        <w:color w:val="000000"/>
      </w:rPr>
    </w:pPr>
    <w:r>
      <w:rPr>
        <w:noProof/>
      </w:rPr>
      <w:drawing>
        <wp:anchor distT="0" distB="0" distL="114300" distR="114300" simplePos="0" relativeHeight="251665408" behindDoc="1" locked="0" layoutInCell="1" allowOverlap="1" wp14:anchorId="51CDF361" wp14:editId="1106CFAD">
          <wp:simplePos x="0" y="0"/>
          <wp:positionH relativeFrom="column">
            <wp:posOffset>-1072819</wp:posOffset>
          </wp:positionH>
          <wp:positionV relativeFrom="paragraph">
            <wp:posOffset>-446405</wp:posOffset>
          </wp:positionV>
          <wp:extent cx="7532955" cy="1253484"/>
          <wp:effectExtent l="0" t="0" r="0" b="0"/>
          <wp:wrapNone/>
          <wp:docPr id="1453010723" name="Imagen 145301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Bases-2025.png"/>
                  <pic:cNvPicPr/>
                </pic:nvPicPr>
                <pic:blipFill>
                  <a:blip r:embed="rId1">
                    <a:extLst>
                      <a:ext uri="{28A0092B-C50C-407E-A947-70E740481C1C}">
                        <a14:useLocalDpi xmlns:a14="http://schemas.microsoft.com/office/drawing/2010/main" val="0"/>
                      </a:ext>
                    </a:extLst>
                  </a:blip>
                  <a:stretch>
                    <a:fillRect/>
                  </a:stretch>
                </pic:blipFill>
                <pic:spPr>
                  <a:xfrm>
                    <a:off x="0" y="0"/>
                    <a:ext cx="7532955" cy="1253484"/>
                  </a:xfrm>
                  <a:prstGeom prst="rect">
                    <a:avLst/>
                  </a:prstGeom>
                </pic:spPr>
              </pic:pic>
            </a:graphicData>
          </a:graphic>
          <wp14:sizeRelH relativeFrom="page">
            <wp14:pctWidth>0</wp14:pctWidth>
          </wp14:sizeRelH>
          <wp14:sizeRelV relativeFrom="page">
            <wp14:pctHeight>0</wp14:pctHeight>
          </wp14:sizeRelV>
        </wp:anchor>
      </w:drawing>
    </w:r>
    <w:r w:rsidR="00275DB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1C97"/>
    <w:multiLevelType w:val="multilevel"/>
    <w:tmpl w:val="0AE2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76732"/>
    <w:multiLevelType w:val="multilevel"/>
    <w:tmpl w:val="646C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17C90"/>
    <w:multiLevelType w:val="multilevel"/>
    <w:tmpl w:val="E8F48F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15612D"/>
    <w:multiLevelType w:val="multilevel"/>
    <w:tmpl w:val="6BE0F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C76E24"/>
    <w:multiLevelType w:val="multilevel"/>
    <w:tmpl w:val="4162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CE0ED3"/>
    <w:multiLevelType w:val="multilevel"/>
    <w:tmpl w:val="C22CA7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54141A2"/>
    <w:multiLevelType w:val="multilevel"/>
    <w:tmpl w:val="545E19C4"/>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5792ECD"/>
    <w:multiLevelType w:val="multilevel"/>
    <w:tmpl w:val="5AF249EA"/>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A64E4F"/>
    <w:multiLevelType w:val="multilevel"/>
    <w:tmpl w:val="FF60A2D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C96EFF"/>
    <w:multiLevelType w:val="multilevel"/>
    <w:tmpl w:val="18C2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E344FF"/>
    <w:multiLevelType w:val="multilevel"/>
    <w:tmpl w:val="F9002290"/>
    <w:lvl w:ilvl="0">
      <w:start w:val="1"/>
      <w:numFmt w:val="decimal"/>
      <w:pStyle w:val="1FICHATEC"/>
      <w:lvlText w:val="%1."/>
      <w:lvlJc w:val="left"/>
      <w:pPr>
        <w:ind w:left="720" w:hanging="360"/>
      </w:pPr>
      <w:rPr>
        <w:rFonts w:hint="default"/>
        <w:u w:val="none"/>
      </w:rPr>
    </w:lvl>
    <w:lvl w:ilvl="1">
      <w:start w:val="1"/>
      <w:numFmt w:val="decimal"/>
      <w:lvlText w:val="%2."/>
      <w:lvlJc w:val="right"/>
      <w:pPr>
        <w:ind w:left="1440" w:hanging="360"/>
      </w:pPr>
      <w:rPr>
        <w:rFonts w:hint="default"/>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0BAE39FB"/>
    <w:multiLevelType w:val="multilevel"/>
    <w:tmpl w:val="409E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373E8B"/>
    <w:multiLevelType w:val="hybridMultilevel"/>
    <w:tmpl w:val="FAE6E7FA"/>
    <w:lvl w:ilvl="0" w:tplc="E59E7FE2">
      <w:start w:val="1"/>
      <w:numFmt w:val="lowerLetter"/>
      <w:pStyle w:val="54LETRA"/>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C8710D3"/>
    <w:multiLevelType w:val="multilevel"/>
    <w:tmpl w:val="5A90A55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9B5D26"/>
    <w:multiLevelType w:val="multilevel"/>
    <w:tmpl w:val="AD508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ED21390"/>
    <w:multiLevelType w:val="multilevel"/>
    <w:tmpl w:val="781EA7EE"/>
    <w:lvl w:ilvl="0">
      <w:start w:val="1"/>
      <w:numFmt w:val="lowerLetter"/>
      <w:pStyle w:val="Estilo3"/>
      <w:lvlText w:val="%1)"/>
      <w:lvlJc w:val="left"/>
      <w:pPr>
        <w:ind w:left="1440" w:hanging="360"/>
      </w:pPr>
    </w:lvl>
    <w:lvl w:ilvl="1">
      <w:start w:val="1"/>
      <w:numFmt w:val="lowerLetter"/>
      <w:lvlText w:val="%2."/>
      <w:lvlJc w:val="left"/>
      <w:pPr>
        <w:ind w:left="2160" w:hanging="360"/>
      </w:pPr>
    </w:lvl>
    <w:lvl w:ilvl="2">
      <w:start w:val="1"/>
      <w:numFmt w:val="lowerRoman"/>
      <w:pStyle w:val="44ROMANO"/>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FB110FF"/>
    <w:multiLevelType w:val="multilevel"/>
    <w:tmpl w:val="9158662E"/>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0A92C9F"/>
    <w:multiLevelType w:val="multilevel"/>
    <w:tmpl w:val="2CE849AA"/>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24133068"/>
    <w:multiLevelType w:val="multilevel"/>
    <w:tmpl w:val="8DAA187A"/>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9" w15:restartNumberingAfterBreak="0">
    <w:nsid w:val="25530FBA"/>
    <w:multiLevelType w:val="multilevel"/>
    <w:tmpl w:val="28349AC8"/>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20" w15:restartNumberingAfterBreak="0">
    <w:nsid w:val="27301CDE"/>
    <w:multiLevelType w:val="multilevel"/>
    <w:tmpl w:val="4A02ABCC"/>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E5C4156"/>
    <w:multiLevelType w:val="multilevel"/>
    <w:tmpl w:val="9FC283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67247F"/>
    <w:multiLevelType w:val="multilevel"/>
    <w:tmpl w:val="B89E3506"/>
    <w:lvl w:ilvl="0">
      <w:start w:val="1"/>
      <w:numFmt w:val="decimal"/>
      <w:lvlText w:val="%1."/>
      <w:lvlJc w:val="left"/>
      <w:pPr>
        <w:tabs>
          <w:tab w:val="num" w:pos="720"/>
        </w:tabs>
        <w:ind w:left="720" w:hanging="720"/>
      </w:pPr>
    </w:lvl>
    <w:lvl w:ilvl="1">
      <w:start w:val="1"/>
      <w:numFmt w:val="decimal"/>
      <w:pStyle w:val="11TABLA"/>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1705989"/>
    <w:multiLevelType w:val="multilevel"/>
    <w:tmpl w:val="42341E52"/>
    <w:lvl w:ilvl="0">
      <w:start w:val="1"/>
      <w:numFmt w:val="decimal"/>
      <w:pStyle w:val="3NUMERACI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EF488B"/>
    <w:multiLevelType w:val="multilevel"/>
    <w:tmpl w:val="73980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5AF29F5"/>
    <w:multiLevelType w:val="multilevel"/>
    <w:tmpl w:val="C20A9C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64B227D"/>
    <w:multiLevelType w:val="multilevel"/>
    <w:tmpl w:val="93D27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185832"/>
    <w:multiLevelType w:val="multilevel"/>
    <w:tmpl w:val="95BC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029A4"/>
    <w:multiLevelType w:val="multilevel"/>
    <w:tmpl w:val="8C760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4016B8"/>
    <w:multiLevelType w:val="multilevel"/>
    <w:tmpl w:val="ADB0A5D0"/>
    <w:lvl w:ilvl="0">
      <w:start w:val="1"/>
      <w:numFmt w:val="upperLetter"/>
      <w:pStyle w:val="44LETRA"/>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7C1652"/>
    <w:multiLevelType w:val="multilevel"/>
    <w:tmpl w:val="16F628B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C7E7C1C"/>
    <w:multiLevelType w:val="multilevel"/>
    <w:tmpl w:val="1A521CB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E406BC9"/>
    <w:multiLevelType w:val="multilevel"/>
    <w:tmpl w:val="77CC4A5E"/>
    <w:lvl w:ilvl="0">
      <w:start w:val="1"/>
      <w:numFmt w:val="decimal"/>
      <w:lvlText w:val="%1"/>
      <w:lvlJc w:val="left"/>
      <w:pPr>
        <w:ind w:left="360" w:hanging="360"/>
      </w:pPr>
    </w:lvl>
    <w:lvl w:ilvl="1">
      <w:start w:val="3"/>
      <w:numFmt w:val="decimal"/>
      <w:lvlText w:val="%1.%2"/>
      <w:lvlJc w:val="left"/>
      <w:pPr>
        <w:ind w:left="1070"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33" w15:restartNumberingAfterBreak="0">
    <w:nsid w:val="3E70210B"/>
    <w:multiLevelType w:val="multilevel"/>
    <w:tmpl w:val="C3FE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087A7E"/>
    <w:multiLevelType w:val="multilevel"/>
    <w:tmpl w:val="ED3A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3F06AE"/>
    <w:multiLevelType w:val="multilevel"/>
    <w:tmpl w:val="DA5801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BD3434"/>
    <w:multiLevelType w:val="multilevel"/>
    <w:tmpl w:val="DD24357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5FB7199"/>
    <w:multiLevelType w:val="multilevel"/>
    <w:tmpl w:val="9D3C7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6014560"/>
    <w:multiLevelType w:val="multilevel"/>
    <w:tmpl w:val="485EB646"/>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4843056F"/>
    <w:multiLevelType w:val="multilevel"/>
    <w:tmpl w:val="74A8F41E"/>
    <w:lvl w:ilvl="0">
      <w:start w:val="1"/>
      <w:numFmt w:val="decimal"/>
      <w:lvlText w:val="%1)"/>
      <w:lvlJc w:val="left"/>
      <w:pPr>
        <w:ind w:left="360" w:hanging="360"/>
      </w:pPr>
      <w:rPr>
        <w:b w:val="0"/>
        <w:i w:val="0"/>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pStyle w:val="50PGDNUMERO"/>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A33436E"/>
    <w:multiLevelType w:val="multilevel"/>
    <w:tmpl w:val="567AEDDC"/>
    <w:lvl w:ilvl="0">
      <w:start w:val="1"/>
      <w:numFmt w:val="decimal"/>
      <w:pStyle w:val="1SUBTTULO"/>
      <w:lvlText w:val="%1."/>
      <w:lvlJc w:val="left"/>
      <w:pPr>
        <w:ind w:left="360" w:hanging="360"/>
      </w:pPr>
    </w:lvl>
    <w:lvl w:ilvl="1">
      <w:start w:val="1"/>
      <w:numFmt w:val="decimal"/>
      <w:pStyle w:val="11NMER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C187CD0"/>
    <w:multiLevelType w:val="multilevel"/>
    <w:tmpl w:val="071869E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DC54A21"/>
    <w:multiLevelType w:val="multilevel"/>
    <w:tmpl w:val="CB527F8E"/>
    <w:lvl w:ilvl="0">
      <w:start w:val="1"/>
      <w:numFmt w:val="decimal"/>
      <w:lvlText w:val="%1."/>
      <w:lvlJc w:val="left"/>
      <w:pPr>
        <w:ind w:left="360" w:hanging="360"/>
      </w:pPr>
      <w:rPr>
        <w:u w:val="none"/>
      </w:rPr>
    </w:lvl>
    <w:lvl w:ilvl="1">
      <w:start w:val="1"/>
      <w:numFmt w:val="decimal"/>
      <w:pStyle w:val="11FICHATEC"/>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7"/>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43" w15:restartNumberingAfterBreak="0">
    <w:nsid w:val="4EA9761B"/>
    <w:multiLevelType w:val="multilevel"/>
    <w:tmpl w:val="6406A07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C2798E"/>
    <w:multiLevelType w:val="multilevel"/>
    <w:tmpl w:val="114629E4"/>
    <w:lvl w:ilvl="0">
      <w:start w:val="1"/>
      <w:numFmt w:val="decimal"/>
      <w:pStyle w:val="41VIETA"/>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5" w15:restartNumberingAfterBreak="0">
    <w:nsid w:val="52A54764"/>
    <w:multiLevelType w:val="hybridMultilevel"/>
    <w:tmpl w:val="347E50B4"/>
    <w:lvl w:ilvl="0" w:tplc="280A0017">
      <w:start w:val="1"/>
      <w:numFmt w:val="lowerLetter"/>
      <w:lvlText w:val="%1)"/>
      <w:lvlJc w:val="left"/>
      <w:pPr>
        <w:ind w:left="1241" w:hanging="360"/>
      </w:pPr>
    </w:lvl>
    <w:lvl w:ilvl="1" w:tplc="280A0019" w:tentative="1">
      <w:start w:val="1"/>
      <w:numFmt w:val="lowerLetter"/>
      <w:lvlText w:val="%2."/>
      <w:lvlJc w:val="left"/>
      <w:pPr>
        <w:ind w:left="1961" w:hanging="360"/>
      </w:pPr>
    </w:lvl>
    <w:lvl w:ilvl="2" w:tplc="280A001B" w:tentative="1">
      <w:start w:val="1"/>
      <w:numFmt w:val="lowerRoman"/>
      <w:lvlText w:val="%3."/>
      <w:lvlJc w:val="right"/>
      <w:pPr>
        <w:ind w:left="2681" w:hanging="180"/>
      </w:pPr>
    </w:lvl>
    <w:lvl w:ilvl="3" w:tplc="280A000F" w:tentative="1">
      <w:start w:val="1"/>
      <w:numFmt w:val="decimal"/>
      <w:lvlText w:val="%4."/>
      <w:lvlJc w:val="left"/>
      <w:pPr>
        <w:ind w:left="3401" w:hanging="360"/>
      </w:pPr>
    </w:lvl>
    <w:lvl w:ilvl="4" w:tplc="280A0019" w:tentative="1">
      <w:start w:val="1"/>
      <w:numFmt w:val="lowerLetter"/>
      <w:lvlText w:val="%5."/>
      <w:lvlJc w:val="left"/>
      <w:pPr>
        <w:ind w:left="4121" w:hanging="360"/>
      </w:pPr>
    </w:lvl>
    <w:lvl w:ilvl="5" w:tplc="280A001B" w:tentative="1">
      <w:start w:val="1"/>
      <w:numFmt w:val="lowerRoman"/>
      <w:lvlText w:val="%6."/>
      <w:lvlJc w:val="right"/>
      <w:pPr>
        <w:ind w:left="4841" w:hanging="180"/>
      </w:pPr>
    </w:lvl>
    <w:lvl w:ilvl="6" w:tplc="280A000F" w:tentative="1">
      <w:start w:val="1"/>
      <w:numFmt w:val="decimal"/>
      <w:lvlText w:val="%7."/>
      <w:lvlJc w:val="left"/>
      <w:pPr>
        <w:ind w:left="5561" w:hanging="360"/>
      </w:pPr>
    </w:lvl>
    <w:lvl w:ilvl="7" w:tplc="280A0019" w:tentative="1">
      <w:start w:val="1"/>
      <w:numFmt w:val="lowerLetter"/>
      <w:lvlText w:val="%8."/>
      <w:lvlJc w:val="left"/>
      <w:pPr>
        <w:ind w:left="6281" w:hanging="360"/>
      </w:pPr>
    </w:lvl>
    <w:lvl w:ilvl="8" w:tplc="280A001B" w:tentative="1">
      <w:start w:val="1"/>
      <w:numFmt w:val="lowerRoman"/>
      <w:lvlText w:val="%9."/>
      <w:lvlJc w:val="right"/>
      <w:pPr>
        <w:ind w:left="7001" w:hanging="180"/>
      </w:pPr>
    </w:lvl>
  </w:abstractNum>
  <w:abstractNum w:abstractNumId="46" w15:restartNumberingAfterBreak="0">
    <w:nsid w:val="579E0955"/>
    <w:multiLevelType w:val="multilevel"/>
    <w:tmpl w:val="DDE660B0"/>
    <w:lvl w:ilvl="0">
      <w:start w:val="1"/>
      <w:numFmt w:val="bullet"/>
      <w:pStyle w:val="51GUIONPGD"/>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7" w15:restartNumberingAfterBreak="0">
    <w:nsid w:val="596B3609"/>
    <w:multiLevelType w:val="multilevel"/>
    <w:tmpl w:val="510A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6F4361"/>
    <w:multiLevelType w:val="multilevel"/>
    <w:tmpl w:val="496C2E74"/>
    <w:lvl w:ilvl="0">
      <w:start w:val="1"/>
      <w:numFmt w:val="decimal"/>
      <w:lvlText w:val="%1."/>
      <w:lvlJc w:val="left"/>
      <w:pPr>
        <w:ind w:left="2880" w:hanging="360"/>
      </w:pPr>
    </w:lvl>
    <w:lvl w:ilvl="1">
      <w:start w:val="1"/>
      <w:numFmt w:val="lowerLetter"/>
      <w:pStyle w:val="42VIETA"/>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9" w15:restartNumberingAfterBreak="0">
    <w:nsid w:val="5B5E752A"/>
    <w:multiLevelType w:val="multilevel"/>
    <w:tmpl w:val="3FA063CA"/>
    <w:lvl w:ilvl="0">
      <w:start w:val="1"/>
      <w:numFmt w:val="decimal"/>
      <w:lvlText w:val="%1."/>
      <w:lvlJc w:val="left"/>
      <w:pPr>
        <w:ind w:left="36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2833DE"/>
    <w:multiLevelType w:val="multilevel"/>
    <w:tmpl w:val="36E688B8"/>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F68724E"/>
    <w:multiLevelType w:val="multilevel"/>
    <w:tmpl w:val="D0304CF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pStyle w:val="21PGD"/>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30E6CFD"/>
    <w:multiLevelType w:val="multilevel"/>
    <w:tmpl w:val="F64EBA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9871F2"/>
    <w:multiLevelType w:val="multilevel"/>
    <w:tmpl w:val="450C439E"/>
    <w:lvl w:ilvl="0">
      <w:start w:val="1"/>
      <w:numFmt w:val="decimal"/>
      <w:lvlText w:val="%1"/>
      <w:lvlJc w:val="left"/>
      <w:pPr>
        <w:ind w:left="360" w:hanging="360"/>
      </w:pPr>
    </w:lvl>
    <w:lvl w:ilvl="1">
      <w:start w:val="1"/>
      <w:numFmt w:val="decimal"/>
      <w:lvlText w:val="%1.%2"/>
      <w:lvlJc w:val="left"/>
      <w:pPr>
        <w:ind w:left="644" w:hanging="357"/>
      </w:pPr>
    </w:lvl>
    <w:lvl w:ilvl="2">
      <w:start w:val="1"/>
      <w:numFmt w:val="decimal"/>
      <w:lvlText w:val="%1.%2.%3"/>
      <w:lvlJc w:val="left"/>
      <w:pPr>
        <w:ind w:left="1288" w:hanging="719"/>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54" w15:restartNumberingAfterBreak="0">
    <w:nsid w:val="66604957"/>
    <w:multiLevelType w:val="multilevel"/>
    <w:tmpl w:val="877E8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8E44525"/>
    <w:multiLevelType w:val="multilevel"/>
    <w:tmpl w:val="C31E05DC"/>
    <w:lvl w:ilvl="0">
      <w:start w:val="1"/>
      <w:numFmt w:val="decimal"/>
      <w:lvlText w:val="%1."/>
      <w:lvlJc w:val="left"/>
      <w:pPr>
        <w:ind w:left="720" w:hanging="360"/>
      </w:pPr>
      <w:rPr>
        <w:u w:val="none"/>
      </w:rPr>
    </w:lvl>
    <w:lvl w:ilvl="1">
      <w:start w:val="1"/>
      <w:numFmt w:val="lowerLetter"/>
      <w:pStyle w:val="43LET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CCD4A70"/>
    <w:multiLevelType w:val="multilevel"/>
    <w:tmpl w:val="32EA8266"/>
    <w:lvl w:ilvl="0">
      <w:start w:val="1"/>
      <w:numFmt w:val="decimal"/>
      <w:lvlText w:val="%1."/>
      <w:lvlJc w:val="left"/>
      <w:pPr>
        <w:ind w:left="720" w:hanging="360"/>
      </w:pPr>
      <w:rPr>
        <w:rFonts w:ascii="Arial" w:hAnsi="Arial" w:cs="Arial" w:hint="default"/>
        <w:b w:val="0"/>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E89423D"/>
    <w:multiLevelType w:val="multilevel"/>
    <w:tmpl w:val="A01E29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6FF015CA"/>
    <w:multiLevelType w:val="multilevel"/>
    <w:tmpl w:val="1F50B5A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6974A9B"/>
    <w:multiLevelType w:val="multilevel"/>
    <w:tmpl w:val="B72246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7EA0E02"/>
    <w:multiLevelType w:val="multilevel"/>
    <w:tmpl w:val="2EEC7E4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91D2400"/>
    <w:multiLevelType w:val="hybridMultilevel"/>
    <w:tmpl w:val="FFFFFFFF"/>
    <w:lvl w:ilvl="0" w:tplc="C26E864C">
      <w:start w:val="4"/>
      <w:numFmt w:val="bullet"/>
      <w:lvlText w:val="-"/>
      <w:lvlJc w:val="left"/>
      <w:pPr>
        <w:ind w:left="360" w:hanging="360"/>
      </w:pPr>
      <w:rPr>
        <w:rFonts w:ascii="Times New Roman" w:eastAsia="Times New Roman" w:hAnsi="Times New Roman" w:hint="default"/>
      </w:rPr>
    </w:lvl>
    <w:lvl w:ilvl="1" w:tplc="280A0003" w:tentative="1">
      <w:start w:val="1"/>
      <w:numFmt w:val="bullet"/>
      <w:lvlText w:val="o"/>
      <w:lvlJc w:val="left"/>
      <w:pPr>
        <w:ind w:left="1080" w:hanging="360"/>
      </w:pPr>
      <w:rPr>
        <w:rFonts w:ascii="Courier New" w:hAnsi="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2" w15:restartNumberingAfterBreak="0">
    <w:nsid w:val="79AC7BE3"/>
    <w:multiLevelType w:val="multilevel"/>
    <w:tmpl w:val="AC642088"/>
    <w:lvl w:ilvl="0">
      <w:start w:val="1"/>
      <w:numFmt w:val="decimal"/>
      <w:pStyle w:val="32NMERO"/>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3" w15:restartNumberingAfterBreak="0">
    <w:nsid w:val="7A5A0EA7"/>
    <w:multiLevelType w:val="multilevel"/>
    <w:tmpl w:val="B4F23BA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BF958E6"/>
    <w:multiLevelType w:val="multilevel"/>
    <w:tmpl w:val="69E887C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5" w15:restartNumberingAfterBreak="0">
    <w:nsid w:val="7C396E71"/>
    <w:multiLevelType w:val="multilevel"/>
    <w:tmpl w:val="66C06E80"/>
    <w:lvl w:ilvl="0">
      <w:start w:val="1"/>
      <w:numFmt w:val="decimal"/>
      <w:lvlText w:val="%1)"/>
      <w:lvlJc w:val="left"/>
      <w:pPr>
        <w:ind w:left="360" w:hanging="360"/>
      </w:pPr>
      <w:rPr>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rPr>
        <w:strike w:val="0"/>
        <w:sz w:val="19"/>
        <w:szCs w:val="19"/>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7CD66F70"/>
    <w:multiLevelType w:val="multilevel"/>
    <w:tmpl w:val="FC726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53NUMPGD"/>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72317477">
    <w:abstractNumId w:val="14"/>
  </w:num>
  <w:num w:numId="2" w16cid:durableId="1295141610">
    <w:abstractNumId w:val="15"/>
  </w:num>
  <w:num w:numId="3" w16cid:durableId="1525436725">
    <w:abstractNumId w:val="55"/>
  </w:num>
  <w:num w:numId="4" w16cid:durableId="1744135548">
    <w:abstractNumId w:val="23"/>
  </w:num>
  <w:num w:numId="5" w16cid:durableId="673607244">
    <w:abstractNumId w:val="20"/>
  </w:num>
  <w:num w:numId="6" w16cid:durableId="312831782">
    <w:abstractNumId w:val="51"/>
  </w:num>
  <w:num w:numId="7" w16cid:durableId="1027826209">
    <w:abstractNumId w:val="42"/>
  </w:num>
  <w:num w:numId="8" w16cid:durableId="1175218926">
    <w:abstractNumId w:val="8"/>
  </w:num>
  <w:num w:numId="9" w16cid:durableId="271665396">
    <w:abstractNumId w:val="7"/>
  </w:num>
  <w:num w:numId="10" w16cid:durableId="1227378842">
    <w:abstractNumId w:val="13"/>
  </w:num>
  <w:num w:numId="11" w16cid:durableId="1744718453">
    <w:abstractNumId w:val="48"/>
  </w:num>
  <w:num w:numId="12" w16cid:durableId="568658546">
    <w:abstractNumId w:val="44"/>
  </w:num>
  <w:num w:numId="13" w16cid:durableId="1532649630">
    <w:abstractNumId w:val="29"/>
  </w:num>
  <w:num w:numId="14" w16cid:durableId="442964605">
    <w:abstractNumId w:val="10"/>
  </w:num>
  <w:num w:numId="15" w16cid:durableId="1432162296">
    <w:abstractNumId w:val="59"/>
  </w:num>
  <w:num w:numId="16" w16cid:durableId="1953779560">
    <w:abstractNumId w:val="43"/>
  </w:num>
  <w:num w:numId="17" w16cid:durableId="1935044959">
    <w:abstractNumId w:val="64"/>
  </w:num>
  <w:num w:numId="18" w16cid:durableId="1134180620">
    <w:abstractNumId w:val="19"/>
  </w:num>
  <w:num w:numId="19" w16cid:durableId="1987007512">
    <w:abstractNumId w:val="18"/>
  </w:num>
  <w:num w:numId="20" w16cid:durableId="387265605">
    <w:abstractNumId w:val="35"/>
  </w:num>
  <w:num w:numId="21" w16cid:durableId="501626777">
    <w:abstractNumId w:val="30"/>
  </w:num>
  <w:num w:numId="22" w16cid:durableId="98457413">
    <w:abstractNumId w:val="63"/>
  </w:num>
  <w:num w:numId="23" w16cid:durableId="1191803244">
    <w:abstractNumId w:val="16"/>
  </w:num>
  <w:num w:numId="24" w16cid:durableId="508300109">
    <w:abstractNumId w:val="50"/>
  </w:num>
  <w:num w:numId="25" w16cid:durableId="1461536981">
    <w:abstractNumId w:val="52"/>
  </w:num>
  <w:num w:numId="26" w16cid:durableId="811411212">
    <w:abstractNumId w:val="54"/>
  </w:num>
  <w:num w:numId="27" w16cid:durableId="1138572859">
    <w:abstractNumId w:val="24"/>
  </w:num>
  <w:num w:numId="28" w16cid:durableId="232401057">
    <w:abstractNumId w:val="57"/>
  </w:num>
  <w:num w:numId="29" w16cid:durableId="2109276697">
    <w:abstractNumId w:val="31"/>
  </w:num>
  <w:num w:numId="30" w16cid:durableId="730926041">
    <w:abstractNumId w:val="9"/>
  </w:num>
  <w:num w:numId="31" w16cid:durableId="593245944">
    <w:abstractNumId w:val="21"/>
  </w:num>
  <w:num w:numId="32" w16cid:durableId="557015316">
    <w:abstractNumId w:val="37"/>
  </w:num>
  <w:num w:numId="33" w16cid:durableId="599605639">
    <w:abstractNumId w:val="38"/>
  </w:num>
  <w:num w:numId="34" w16cid:durableId="1941059936">
    <w:abstractNumId w:val="6"/>
  </w:num>
  <w:num w:numId="35" w16cid:durableId="1351106775">
    <w:abstractNumId w:val="58"/>
  </w:num>
  <w:num w:numId="36" w16cid:durableId="1841039406">
    <w:abstractNumId w:val="36"/>
  </w:num>
  <w:num w:numId="37" w16cid:durableId="655765554">
    <w:abstractNumId w:val="2"/>
  </w:num>
  <w:num w:numId="38" w16cid:durableId="2098817908">
    <w:abstractNumId w:val="49"/>
  </w:num>
  <w:num w:numId="39" w16cid:durableId="1101416775">
    <w:abstractNumId w:val="22"/>
  </w:num>
  <w:num w:numId="40" w16cid:durableId="2049062764">
    <w:abstractNumId w:val="66"/>
  </w:num>
  <w:num w:numId="41" w16cid:durableId="28839822">
    <w:abstractNumId w:val="46"/>
  </w:num>
  <w:num w:numId="42" w16cid:durableId="846679466">
    <w:abstractNumId w:val="61"/>
  </w:num>
  <w:num w:numId="43" w16cid:durableId="478963735">
    <w:abstractNumId w:val="39"/>
  </w:num>
  <w:num w:numId="44" w16cid:durableId="1134762342">
    <w:abstractNumId w:val="12"/>
  </w:num>
  <w:num w:numId="45" w16cid:durableId="1896625900">
    <w:abstractNumId w:val="12"/>
    <w:lvlOverride w:ilvl="0">
      <w:startOverride w:val="1"/>
    </w:lvlOverride>
  </w:num>
  <w:num w:numId="46" w16cid:durableId="1577740382">
    <w:abstractNumId w:val="62"/>
  </w:num>
  <w:num w:numId="47" w16cid:durableId="20145259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051275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096975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502317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532672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72058756">
    <w:abstractNumId w:val="56"/>
  </w:num>
  <w:num w:numId="53" w16cid:durableId="965310249">
    <w:abstractNumId w:val="65"/>
  </w:num>
  <w:num w:numId="54" w16cid:durableId="1057244482">
    <w:abstractNumId w:val="40"/>
  </w:num>
  <w:num w:numId="55" w16cid:durableId="205874197">
    <w:abstractNumId w:val="45"/>
  </w:num>
  <w:num w:numId="56" w16cid:durableId="1353187726">
    <w:abstractNumId w:val="60"/>
  </w:num>
  <w:num w:numId="57" w16cid:durableId="424228942">
    <w:abstractNumId w:val="26"/>
  </w:num>
  <w:num w:numId="58" w16cid:durableId="75052422">
    <w:abstractNumId w:val="41"/>
  </w:num>
  <w:num w:numId="59" w16cid:durableId="1638871272">
    <w:abstractNumId w:val="53"/>
  </w:num>
  <w:num w:numId="60" w16cid:durableId="746683190">
    <w:abstractNumId w:val="32"/>
  </w:num>
  <w:num w:numId="61" w16cid:durableId="1365906181">
    <w:abstractNumId w:val="25"/>
  </w:num>
  <w:num w:numId="62" w16cid:durableId="2018344073">
    <w:abstractNumId w:val="17"/>
  </w:num>
  <w:num w:numId="63" w16cid:durableId="908199722">
    <w:abstractNumId w:val="5"/>
  </w:num>
  <w:num w:numId="64" w16cid:durableId="1027943900">
    <w:abstractNumId w:val="4"/>
  </w:num>
  <w:num w:numId="65" w16cid:durableId="1969167829">
    <w:abstractNumId w:val="3"/>
  </w:num>
  <w:num w:numId="66" w16cid:durableId="1518537310">
    <w:abstractNumId w:val="28"/>
  </w:num>
  <w:num w:numId="67" w16cid:durableId="78796158">
    <w:abstractNumId w:val="47"/>
  </w:num>
  <w:num w:numId="68" w16cid:durableId="1058941855">
    <w:abstractNumId w:val="11"/>
  </w:num>
  <w:num w:numId="69" w16cid:durableId="1913193626">
    <w:abstractNumId w:val="34"/>
  </w:num>
  <w:num w:numId="70" w16cid:durableId="1771778831">
    <w:abstractNumId w:val="27"/>
  </w:num>
  <w:num w:numId="71" w16cid:durableId="1829134530">
    <w:abstractNumId w:val="1"/>
  </w:num>
  <w:num w:numId="72" w16cid:durableId="1669013965">
    <w:abstractNumId w:val="33"/>
  </w:num>
  <w:num w:numId="73" w16cid:durableId="930814029">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BA"/>
    <w:rsid w:val="00000A20"/>
    <w:rsid w:val="00011F3B"/>
    <w:rsid w:val="00037C0E"/>
    <w:rsid w:val="000421C1"/>
    <w:rsid w:val="000626F9"/>
    <w:rsid w:val="000A5CB0"/>
    <w:rsid w:val="000A74F6"/>
    <w:rsid w:val="000C5CA4"/>
    <w:rsid w:val="000F01F6"/>
    <w:rsid w:val="000F5F50"/>
    <w:rsid w:val="00111C79"/>
    <w:rsid w:val="001128DB"/>
    <w:rsid w:val="00121211"/>
    <w:rsid w:val="00174FE1"/>
    <w:rsid w:val="00177493"/>
    <w:rsid w:val="00187C0E"/>
    <w:rsid w:val="001A0DA0"/>
    <w:rsid w:val="001A63E4"/>
    <w:rsid w:val="001A75F0"/>
    <w:rsid w:val="001B0907"/>
    <w:rsid w:val="001B0B35"/>
    <w:rsid w:val="00242A24"/>
    <w:rsid w:val="00243671"/>
    <w:rsid w:val="00255F9E"/>
    <w:rsid w:val="0026455B"/>
    <w:rsid w:val="00275DBD"/>
    <w:rsid w:val="002B56C8"/>
    <w:rsid w:val="002B6FB6"/>
    <w:rsid w:val="003038FA"/>
    <w:rsid w:val="003206AD"/>
    <w:rsid w:val="00323A7D"/>
    <w:rsid w:val="00357594"/>
    <w:rsid w:val="00365375"/>
    <w:rsid w:val="00394DFE"/>
    <w:rsid w:val="003D3DE4"/>
    <w:rsid w:val="003F4671"/>
    <w:rsid w:val="003F4CB5"/>
    <w:rsid w:val="00400996"/>
    <w:rsid w:val="004136FD"/>
    <w:rsid w:val="004260C4"/>
    <w:rsid w:val="00434439"/>
    <w:rsid w:val="0043687D"/>
    <w:rsid w:val="0047677B"/>
    <w:rsid w:val="004C1995"/>
    <w:rsid w:val="004C5EE3"/>
    <w:rsid w:val="004E23A8"/>
    <w:rsid w:val="00506064"/>
    <w:rsid w:val="00513E5F"/>
    <w:rsid w:val="00521A7D"/>
    <w:rsid w:val="00522781"/>
    <w:rsid w:val="005C49F2"/>
    <w:rsid w:val="006214FB"/>
    <w:rsid w:val="00622218"/>
    <w:rsid w:val="006226B4"/>
    <w:rsid w:val="00666329"/>
    <w:rsid w:val="006A0618"/>
    <w:rsid w:val="006B1AAC"/>
    <w:rsid w:val="006C116E"/>
    <w:rsid w:val="006E0D68"/>
    <w:rsid w:val="006E2742"/>
    <w:rsid w:val="006F2050"/>
    <w:rsid w:val="0070457B"/>
    <w:rsid w:val="00714226"/>
    <w:rsid w:val="00730EDB"/>
    <w:rsid w:val="00735DF1"/>
    <w:rsid w:val="00750B74"/>
    <w:rsid w:val="0076506D"/>
    <w:rsid w:val="007728BE"/>
    <w:rsid w:val="007743A9"/>
    <w:rsid w:val="00777451"/>
    <w:rsid w:val="00782E9F"/>
    <w:rsid w:val="007B45E8"/>
    <w:rsid w:val="007C2553"/>
    <w:rsid w:val="00807718"/>
    <w:rsid w:val="00815E00"/>
    <w:rsid w:val="008227FB"/>
    <w:rsid w:val="00827507"/>
    <w:rsid w:val="008406FC"/>
    <w:rsid w:val="00894D0A"/>
    <w:rsid w:val="008B020A"/>
    <w:rsid w:val="008B5FDD"/>
    <w:rsid w:val="008C5D9D"/>
    <w:rsid w:val="008D4801"/>
    <w:rsid w:val="008E2BF2"/>
    <w:rsid w:val="008E32AB"/>
    <w:rsid w:val="008E6B6A"/>
    <w:rsid w:val="00917376"/>
    <w:rsid w:val="00956A38"/>
    <w:rsid w:val="00962A49"/>
    <w:rsid w:val="00994D01"/>
    <w:rsid w:val="009A5034"/>
    <w:rsid w:val="009D1A2A"/>
    <w:rsid w:val="009D5D5D"/>
    <w:rsid w:val="009E4DEE"/>
    <w:rsid w:val="00A1519C"/>
    <w:rsid w:val="00A36EEE"/>
    <w:rsid w:val="00A41B19"/>
    <w:rsid w:val="00A41B9F"/>
    <w:rsid w:val="00A52FB4"/>
    <w:rsid w:val="00AD0CBB"/>
    <w:rsid w:val="00AD5E80"/>
    <w:rsid w:val="00B30968"/>
    <w:rsid w:val="00B550E4"/>
    <w:rsid w:val="00B60B74"/>
    <w:rsid w:val="00B678BC"/>
    <w:rsid w:val="00B70325"/>
    <w:rsid w:val="00B8310B"/>
    <w:rsid w:val="00BA04BA"/>
    <w:rsid w:val="00BB4A41"/>
    <w:rsid w:val="00BE444E"/>
    <w:rsid w:val="00BE546A"/>
    <w:rsid w:val="00BE62B9"/>
    <w:rsid w:val="00BF24ED"/>
    <w:rsid w:val="00BF6122"/>
    <w:rsid w:val="00C023D3"/>
    <w:rsid w:val="00C11438"/>
    <w:rsid w:val="00C32511"/>
    <w:rsid w:val="00C472CF"/>
    <w:rsid w:val="00C575F1"/>
    <w:rsid w:val="00C676DA"/>
    <w:rsid w:val="00C84849"/>
    <w:rsid w:val="00C8686E"/>
    <w:rsid w:val="00CA0E82"/>
    <w:rsid w:val="00CF13A5"/>
    <w:rsid w:val="00CF779B"/>
    <w:rsid w:val="00D12C5D"/>
    <w:rsid w:val="00D248F1"/>
    <w:rsid w:val="00D375F0"/>
    <w:rsid w:val="00D50B10"/>
    <w:rsid w:val="00D62341"/>
    <w:rsid w:val="00D65759"/>
    <w:rsid w:val="00D71505"/>
    <w:rsid w:val="00D75B1B"/>
    <w:rsid w:val="00D914AC"/>
    <w:rsid w:val="00DB3E49"/>
    <w:rsid w:val="00DE55CC"/>
    <w:rsid w:val="00DF7CB1"/>
    <w:rsid w:val="00E14A17"/>
    <w:rsid w:val="00E361F4"/>
    <w:rsid w:val="00E439DA"/>
    <w:rsid w:val="00E517FF"/>
    <w:rsid w:val="00E53CF5"/>
    <w:rsid w:val="00E54906"/>
    <w:rsid w:val="00E62E3A"/>
    <w:rsid w:val="00E64BAB"/>
    <w:rsid w:val="00E72B0A"/>
    <w:rsid w:val="00E74927"/>
    <w:rsid w:val="00E76D0F"/>
    <w:rsid w:val="00E945C9"/>
    <w:rsid w:val="00EF4FDE"/>
    <w:rsid w:val="00F40837"/>
    <w:rsid w:val="00F437D5"/>
    <w:rsid w:val="00F772E0"/>
    <w:rsid w:val="00F86CAB"/>
    <w:rsid w:val="00F961B9"/>
    <w:rsid w:val="00FA3B7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EA471"/>
  <w15:docId w15:val="{5A0FC930-0EF1-467A-8348-EC016325C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PE" w:eastAsia="es-PE"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bCs/>
      <w:smallCaps/>
    </w:rPr>
  </w:style>
  <w:style w:type="paragraph" w:styleId="Ttulo2">
    <w:name w:val="heading 2"/>
    <w:basedOn w:val="Normal"/>
    <w:next w:val="Normal"/>
    <w:uiPriority w:val="9"/>
    <w:unhideWhenUsed/>
    <w:qFormat/>
    <w:pPr>
      <w:spacing w:after="240"/>
      <w:outlineLvl w:val="1"/>
    </w:pPr>
    <w:rPr>
      <w:b/>
      <w:bCs/>
    </w:rPr>
  </w:style>
  <w:style w:type="paragraph" w:styleId="Ttulo3">
    <w:name w:val="heading 3"/>
    <w:basedOn w:val="Normal"/>
    <w:next w:val="Normal"/>
    <w:uiPriority w:val="9"/>
    <w:unhideWhenUsed/>
    <w:qFormat/>
    <w:pPr>
      <w:spacing w:line="360" w:lineRule="auto"/>
      <w:ind w:left="360" w:hanging="360"/>
      <w:outlineLvl w:val="2"/>
    </w:pPr>
    <w:rPr>
      <w:b/>
      <w:bCs/>
      <w:sz w:val="20"/>
      <w:szCs w:val="20"/>
    </w:rPr>
  </w:style>
  <w:style w:type="paragraph" w:styleId="Ttulo4">
    <w:name w:val="heading 4"/>
    <w:basedOn w:val="Normal"/>
    <w:next w:val="Normal"/>
    <w:uiPriority w:val="9"/>
    <w:unhideWhenUsed/>
    <w:qFormat/>
    <w:pPr>
      <w:spacing w:line="360" w:lineRule="auto"/>
      <w:ind w:left="360" w:hanging="360"/>
      <w:outlineLvl w:val="3"/>
    </w:pPr>
    <w:rPr>
      <w:b/>
      <w:bCs/>
      <w:sz w:val="20"/>
      <w:szCs w:val="20"/>
    </w:rPr>
  </w:style>
  <w:style w:type="paragraph" w:styleId="Ttulo5">
    <w:name w:val="heading 5"/>
    <w:basedOn w:val="Normal"/>
    <w:next w:val="Normal"/>
    <w:uiPriority w:val="9"/>
    <w:semiHidden/>
    <w:unhideWhenUsed/>
    <w:qFormat/>
    <w:pPr>
      <w:keepNext/>
      <w:keepLines/>
      <w:spacing w:before="40" w:line="259" w:lineRule="auto"/>
      <w:ind w:left="1008" w:hanging="1008"/>
      <w:outlineLvl w:val="4"/>
    </w:pPr>
    <w:rPr>
      <w:color w:val="878D00"/>
    </w:rPr>
  </w:style>
  <w:style w:type="paragraph" w:styleId="Ttulo6">
    <w:name w:val="heading 6"/>
    <w:basedOn w:val="Normal"/>
    <w:next w:val="Normal"/>
    <w:uiPriority w:val="9"/>
    <w:semiHidden/>
    <w:unhideWhenUsed/>
    <w:qFormat/>
    <w:pPr>
      <w:keepNext/>
      <w:keepLines/>
      <w:spacing w:before="40" w:line="259" w:lineRule="auto"/>
      <w:ind w:left="1152" w:hanging="1152"/>
      <w:outlineLvl w:val="5"/>
    </w:pPr>
    <w:rPr>
      <w:color w:val="5A5E00"/>
    </w:rPr>
  </w:style>
  <w:style w:type="paragraph" w:styleId="Ttulo7">
    <w:name w:val="heading 7"/>
    <w:basedOn w:val="Normal"/>
    <w:next w:val="Normal"/>
    <w:link w:val="Ttulo7Car"/>
    <w:uiPriority w:val="9"/>
    <w:semiHidden/>
    <w:unhideWhenUsed/>
    <w:qFormat/>
    <w:rsid w:val="00E922E3"/>
    <w:pPr>
      <w:keepNext/>
      <w:keepLines/>
      <w:spacing w:before="40" w:line="259" w:lineRule="auto"/>
      <w:ind w:left="1296" w:hanging="1296"/>
      <w:outlineLvl w:val="6"/>
    </w:pPr>
    <w:rPr>
      <w:rFonts w:asciiTheme="majorHAnsi" w:eastAsiaTheme="majorEastAsia" w:hAnsiTheme="majorHAnsi" w:cstheme="majorBidi"/>
      <w:i/>
      <w:iCs/>
      <w:color w:val="595E00" w:themeColor="accent1" w:themeShade="7F"/>
    </w:rPr>
  </w:style>
  <w:style w:type="paragraph" w:styleId="Ttulo8">
    <w:name w:val="heading 8"/>
    <w:basedOn w:val="Normal"/>
    <w:next w:val="Normal"/>
    <w:link w:val="Ttulo8Car"/>
    <w:uiPriority w:val="9"/>
    <w:semiHidden/>
    <w:unhideWhenUsed/>
    <w:qFormat/>
    <w:rsid w:val="00E922E3"/>
    <w:pPr>
      <w:keepNext/>
      <w:keepLines/>
      <w:spacing w:before="40" w:line="259" w:lineRule="auto"/>
      <w:ind w:left="1440" w:hanging="1440"/>
      <w:outlineLvl w:val="7"/>
    </w:pPr>
    <w:rPr>
      <w:rFonts w:asciiTheme="majorHAnsi" w:eastAsiaTheme="majorEastAsia" w:hAnsiTheme="majorHAnsi" w:cstheme="majorBidi"/>
      <w:color w:val="383838" w:themeColor="text1" w:themeTint="D8"/>
      <w:sz w:val="21"/>
      <w:szCs w:val="21"/>
    </w:rPr>
  </w:style>
  <w:style w:type="paragraph" w:styleId="Ttulo9">
    <w:name w:val="heading 9"/>
    <w:basedOn w:val="Normal"/>
    <w:next w:val="Normal"/>
    <w:link w:val="Ttulo9Car"/>
    <w:uiPriority w:val="9"/>
    <w:semiHidden/>
    <w:unhideWhenUsed/>
    <w:qFormat/>
    <w:rsid w:val="00E922E3"/>
    <w:pPr>
      <w:keepNext/>
      <w:keepLines/>
      <w:spacing w:before="40" w:line="259" w:lineRule="auto"/>
      <w:ind w:left="1584" w:hanging="1584"/>
      <w:outlineLvl w:val="8"/>
    </w:pPr>
    <w:rPr>
      <w:rFonts w:asciiTheme="majorHAnsi" w:eastAsiaTheme="majorEastAsia" w:hAnsiTheme="majorHAnsi" w:cstheme="majorBidi"/>
      <w:i/>
      <w:iCs/>
      <w:color w:val="383838"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widowControl w:val="0"/>
      <w:spacing w:before="480" w:line="240" w:lineRule="auto"/>
    </w:pPr>
    <w:rPr>
      <w:b/>
      <w:bCs/>
      <w:color w:val="222222"/>
      <w:sz w:val="72"/>
      <w:szCs w:val="72"/>
      <w:highlight w:val="white"/>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Citation List,본문(내용),List Paragraph (numbered (a)),Bullets,Numbered List Paragraph,123 List Paragraph,List Paragraph1,Celula,Colorful List - Accent 11,Numbered Paragraph,Main numbered paragraph,References,List Paragraph nowy,Liste 1,Ha"/>
    <w:basedOn w:val="Normal"/>
    <w:link w:val="PrrafodelistaCar"/>
    <w:uiPriority w:val="34"/>
    <w:qFormat/>
    <w:rsid w:val="00335940"/>
    <w:pPr>
      <w:ind w:left="720"/>
      <w:contextualSpacing/>
    </w:pPr>
  </w:style>
  <w:style w:type="character" w:customStyle="1" w:styleId="PrrafodelistaCar">
    <w:name w:val="Párrafo de lista Car"/>
    <w:aliases w:val="Citation List Car,본문(내용) Car,List Paragraph (numbered (a)) Car,Bullets Car,Numbered List Paragraph Car,123 List Paragraph Car,List Paragraph1 Car,Celula Car,Colorful List - Accent 11 Car,Numbered Paragraph Car,References Car,Ha Car"/>
    <w:link w:val="Prrafodelista"/>
    <w:uiPriority w:val="34"/>
    <w:qFormat/>
    <w:locked/>
    <w:rsid w:val="00656284"/>
  </w:style>
  <w:style w:type="character" w:customStyle="1" w:styleId="Ttulo1Car">
    <w:name w:val="Título 1 Car"/>
    <w:basedOn w:val="Fuentedeprrafopredeter"/>
    <w:uiPriority w:val="9"/>
    <w:rsid w:val="00F62232"/>
    <w:rPr>
      <w:b/>
      <w:caps/>
    </w:rPr>
  </w:style>
  <w:style w:type="character" w:customStyle="1" w:styleId="Ttulo2Car">
    <w:name w:val="Título 2 Car"/>
    <w:basedOn w:val="Fuentedeprrafopredeter"/>
    <w:uiPriority w:val="9"/>
    <w:rsid w:val="00F62232"/>
    <w:rPr>
      <w:b/>
    </w:rPr>
  </w:style>
  <w:style w:type="character" w:customStyle="1" w:styleId="Ttulo3Car">
    <w:name w:val="Título 3 Car"/>
    <w:basedOn w:val="Fuentedeprrafopredeter"/>
    <w:uiPriority w:val="9"/>
    <w:rsid w:val="00D21A5C"/>
    <w:rPr>
      <w:b/>
      <w:bCs/>
      <w:sz w:val="20"/>
      <w:szCs w:val="20"/>
    </w:rPr>
  </w:style>
  <w:style w:type="character" w:customStyle="1" w:styleId="Ttulo4Car">
    <w:name w:val="Título 4 Car"/>
    <w:basedOn w:val="Fuentedeprrafopredeter"/>
    <w:uiPriority w:val="9"/>
    <w:rsid w:val="005E7605"/>
    <w:rPr>
      <w:b/>
      <w:bCs/>
      <w:sz w:val="20"/>
      <w:szCs w:val="20"/>
    </w:rPr>
  </w:style>
  <w:style w:type="character" w:customStyle="1" w:styleId="Ttulo5Car">
    <w:name w:val="Título 5 Car"/>
    <w:basedOn w:val="Fuentedeprrafopredeter"/>
    <w:uiPriority w:val="9"/>
    <w:rsid w:val="00E922E3"/>
    <w:rPr>
      <w:rFonts w:asciiTheme="majorHAnsi" w:eastAsiaTheme="majorEastAsia" w:hAnsiTheme="majorHAnsi" w:cstheme="majorBidi"/>
      <w:color w:val="878D00" w:themeColor="accent1" w:themeShade="BF"/>
    </w:rPr>
  </w:style>
  <w:style w:type="character" w:customStyle="1" w:styleId="Ttulo6Car">
    <w:name w:val="Título 6 Car"/>
    <w:basedOn w:val="Fuentedeprrafopredeter"/>
    <w:uiPriority w:val="9"/>
    <w:semiHidden/>
    <w:rsid w:val="00E922E3"/>
    <w:rPr>
      <w:rFonts w:asciiTheme="majorHAnsi" w:eastAsiaTheme="majorEastAsia" w:hAnsiTheme="majorHAnsi" w:cstheme="majorBidi"/>
      <w:color w:val="595E00" w:themeColor="accent1" w:themeShade="7F"/>
    </w:rPr>
  </w:style>
  <w:style w:type="character" w:customStyle="1" w:styleId="Ttulo7Car">
    <w:name w:val="Título 7 Car"/>
    <w:basedOn w:val="Fuentedeprrafopredeter"/>
    <w:link w:val="Ttulo7"/>
    <w:uiPriority w:val="9"/>
    <w:semiHidden/>
    <w:rsid w:val="00E922E3"/>
    <w:rPr>
      <w:rFonts w:asciiTheme="majorHAnsi" w:eastAsiaTheme="majorEastAsia" w:hAnsiTheme="majorHAnsi" w:cstheme="majorBidi"/>
      <w:i/>
      <w:iCs/>
      <w:color w:val="595E00" w:themeColor="accent1" w:themeShade="7F"/>
    </w:rPr>
  </w:style>
  <w:style w:type="character" w:customStyle="1" w:styleId="Ttulo8Car">
    <w:name w:val="Título 8 Car"/>
    <w:basedOn w:val="Fuentedeprrafopredeter"/>
    <w:link w:val="Ttulo8"/>
    <w:uiPriority w:val="9"/>
    <w:semiHidden/>
    <w:rsid w:val="00E922E3"/>
    <w:rPr>
      <w:rFonts w:asciiTheme="majorHAnsi" w:eastAsiaTheme="majorEastAsia" w:hAnsiTheme="majorHAnsi" w:cstheme="majorBidi"/>
      <w:color w:val="383838" w:themeColor="text1" w:themeTint="D8"/>
      <w:sz w:val="21"/>
      <w:szCs w:val="21"/>
    </w:rPr>
  </w:style>
  <w:style w:type="character" w:customStyle="1" w:styleId="Ttulo9Car">
    <w:name w:val="Título 9 Car"/>
    <w:basedOn w:val="Fuentedeprrafopredeter"/>
    <w:link w:val="Ttulo9"/>
    <w:uiPriority w:val="9"/>
    <w:semiHidden/>
    <w:rsid w:val="00E922E3"/>
    <w:rPr>
      <w:rFonts w:asciiTheme="majorHAnsi" w:eastAsiaTheme="majorEastAsia" w:hAnsiTheme="majorHAnsi" w:cstheme="majorBidi"/>
      <w:i/>
      <w:iCs/>
      <w:color w:val="383838" w:themeColor="text1" w:themeTint="D8"/>
      <w:sz w:val="21"/>
      <w:szCs w:val="21"/>
    </w:rPr>
  </w:style>
  <w:style w:type="paragraph" w:styleId="Encabezado">
    <w:name w:val="header"/>
    <w:basedOn w:val="Normal"/>
    <w:link w:val="EncabezadoCar"/>
    <w:uiPriority w:val="99"/>
    <w:unhideWhenUsed/>
    <w:rsid w:val="006D24E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D24E5"/>
  </w:style>
  <w:style w:type="paragraph" w:styleId="Piedepgina">
    <w:name w:val="footer"/>
    <w:basedOn w:val="Normal"/>
    <w:link w:val="PiedepginaCar"/>
    <w:uiPriority w:val="99"/>
    <w:unhideWhenUsed/>
    <w:rsid w:val="006D24E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D24E5"/>
  </w:style>
  <w:style w:type="paragraph" w:styleId="TDC2">
    <w:name w:val="toc 2"/>
    <w:basedOn w:val="Normal"/>
    <w:next w:val="Normal"/>
    <w:autoRedefine/>
    <w:uiPriority w:val="39"/>
    <w:unhideWhenUsed/>
    <w:qFormat/>
    <w:rsid w:val="00D54650"/>
    <w:pPr>
      <w:spacing w:after="100"/>
      <w:ind w:left="220"/>
    </w:pPr>
  </w:style>
  <w:style w:type="paragraph" w:styleId="TDC1">
    <w:name w:val="toc 1"/>
    <w:basedOn w:val="Normal"/>
    <w:next w:val="Normal"/>
    <w:autoRedefine/>
    <w:uiPriority w:val="39"/>
    <w:unhideWhenUsed/>
    <w:qFormat/>
    <w:rsid w:val="00D914AC"/>
    <w:pPr>
      <w:tabs>
        <w:tab w:val="right" w:leader="dot" w:pos="9072"/>
      </w:tabs>
      <w:spacing w:after="100" w:line="360" w:lineRule="auto"/>
      <w:ind w:right="113"/>
    </w:pPr>
    <w:rPr>
      <w:b/>
    </w:rPr>
  </w:style>
  <w:style w:type="character" w:styleId="Hipervnculo">
    <w:name w:val="Hyperlink"/>
    <w:basedOn w:val="Fuentedeprrafopredeter"/>
    <w:uiPriority w:val="99"/>
    <w:unhideWhenUsed/>
    <w:rsid w:val="00D54650"/>
    <w:rPr>
      <w:color w:val="00587C" w:themeColor="hyperlink"/>
      <w:u w:val="single"/>
    </w:rPr>
  </w:style>
  <w:style w:type="table" w:styleId="Tablaconcuadrcula">
    <w:name w:val="Table Grid"/>
    <w:basedOn w:val="Tablanormal"/>
    <w:uiPriority w:val="39"/>
    <w:rsid w:val="0000268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
    <w:name w:val="Tabla de cuadrícula 1 clara1"/>
    <w:basedOn w:val="Tablanormal"/>
    <w:uiPriority w:val="46"/>
    <w:rsid w:val="00002684"/>
    <w:pPr>
      <w:spacing w:line="240" w:lineRule="auto"/>
    </w:pPr>
    <w:tblPr>
      <w:tblStyleRowBandSize w:val="1"/>
      <w:tblStyleColBandSize w:val="1"/>
      <w:tblBorders>
        <w:top w:val="single" w:sz="4" w:space="0" w:color="A1A1A1" w:themeColor="text1" w:themeTint="66"/>
        <w:left w:val="single" w:sz="4" w:space="0" w:color="A1A1A1" w:themeColor="text1" w:themeTint="66"/>
        <w:bottom w:val="single" w:sz="4" w:space="0" w:color="A1A1A1" w:themeColor="text1" w:themeTint="66"/>
        <w:right w:val="single" w:sz="4" w:space="0" w:color="A1A1A1" w:themeColor="text1" w:themeTint="66"/>
        <w:insideH w:val="single" w:sz="4" w:space="0" w:color="A1A1A1" w:themeColor="text1" w:themeTint="66"/>
        <w:insideV w:val="single" w:sz="4" w:space="0" w:color="A1A1A1" w:themeColor="text1" w:themeTint="66"/>
      </w:tblBorders>
    </w:tblPr>
    <w:tblStylePr w:type="firstRow">
      <w:rPr>
        <w:b/>
        <w:bCs/>
      </w:rPr>
      <w:tblPr/>
      <w:tcPr>
        <w:tcBorders>
          <w:bottom w:val="single" w:sz="12" w:space="0" w:color="727272" w:themeColor="text1" w:themeTint="99"/>
        </w:tcBorders>
      </w:tcPr>
    </w:tblStylePr>
    <w:tblStylePr w:type="lastRow">
      <w:rPr>
        <w:b/>
        <w:bCs/>
      </w:rPr>
      <w:tblPr/>
      <w:tcPr>
        <w:tcBorders>
          <w:top w:val="double" w:sz="2" w:space="0" w:color="727272" w:themeColor="text1" w:themeTint="99"/>
        </w:tcBorders>
      </w:tcPr>
    </w:tblStylePr>
    <w:tblStylePr w:type="firstCol">
      <w:rPr>
        <w:b/>
        <w:bCs/>
      </w:rPr>
    </w:tblStylePr>
    <w:tblStylePr w:type="lastCol">
      <w:rPr>
        <w:b/>
        <w:bCs/>
      </w:rPr>
    </w:tblStylePr>
  </w:style>
  <w:style w:type="paragraph" w:styleId="Textonotapie">
    <w:name w:val="footnote text"/>
    <w:aliases w:val="Texto nota al pie,Texto nota piepddes Car Car,Texto nota piepddes Car,Texto nota piepddes Car Car Car Car,Texto nota piepddes Car Car Car Car Car Car Car,Texto nota piepddes,Texto nota piepddes Car Car Car Car Car Car,ft,fn"/>
    <w:basedOn w:val="Normal"/>
    <w:link w:val="TextonotapieCar"/>
    <w:uiPriority w:val="99"/>
    <w:unhideWhenUsed/>
    <w:rsid w:val="007768F5"/>
    <w:pPr>
      <w:spacing w:line="240" w:lineRule="auto"/>
    </w:pPr>
    <w:rPr>
      <w:sz w:val="20"/>
      <w:szCs w:val="20"/>
    </w:rPr>
  </w:style>
  <w:style w:type="character" w:customStyle="1" w:styleId="TextonotapieCar">
    <w:name w:val="Texto nota pie Car"/>
    <w:aliases w:val="Texto nota al pie Car,Texto nota piepddes Car Car Car,Texto nota piepddes Car Car1,Texto nota piepddes Car Car Car Car Car,Texto nota piepddes Car Car Car Car Car Car Car Car,Texto nota piepddes Car1,ft Car,fn Car"/>
    <w:basedOn w:val="Fuentedeprrafopredeter"/>
    <w:link w:val="Textonotapie"/>
    <w:uiPriority w:val="99"/>
    <w:rsid w:val="007768F5"/>
    <w:rPr>
      <w:sz w:val="20"/>
      <w:szCs w:val="20"/>
    </w:rPr>
  </w:style>
  <w:style w:type="character" w:styleId="Refdenotaalpie">
    <w:name w:val="footnote reference"/>
    <w:aliases w:val="pie pddes,16 Point,Superscript 8 Point,Superscript 6 Point,Ref,de nota al pie,ftref,referencia nota al pie,Appel note de bas de page,4_G,Footnotes refss,Footnote number,BVI fnr"/>
    <w:basedOn w:val="Fuentedeprrafopredeter"/>
    <w:uiPriority w:val="99"/>
    <w:unhideWhenUsed/>
    <w:rsid w:val="007768F5"/>
    <w:rPr>
      <w:vertAlign w:val="superscript"/>
    </w:rPr>
  </w:style>
  <w:style w:type="paragraph" w:styleId="Sinespaciado">
    <w:name w:val="No Spacing"/>
    <w:link w:val="SinespaciadoCar"/>
    <w:uiPriority w:val="1"/>
    <w:qFormat/>
    <w:rsid w:val="00B36D00"/>
    <w:pPr>
      <w:spacing w:line="240" w:lineRule="auto"/>
      <w:jc w:val="left"/>
    </w:pPr>
    <w:rPr>
      <w:rFonts w:eastAsiaTheme="minorEastAsia"/>
    </w:rPr>
  </w:style>
  <w:style w:type="character" w:customStyle="1" w:styleId="SinespaciadoCar">
    <w:name w:val="Sin espaciado Car"/>
    <w:basedOn w:val="Fuentedeprrafopredeter"/>
    <w:link w:val="Sinespaciado"/>
    <w:uiPriority w:val="1"/>
    <w:rsid w:val="00B36D00"/>
    <w:rPr>
      <w:rFonts w:eastAsiaTheme="minorEastAsia"/>
      <w:lang w:eastAsia="es-PE"/>
    </w:rPr>
  </w:style>
  <w:style w:type="paragraph" w:styleId="Textodeglobo">
    <w:name w:val="Balloon Text"/>
    <w:basedOn w:val="Normal"/>
    <w:link w:val="TextodegloboCar"/>
    <w:uiPriority w:val="99"/>
    <w:semiHidden/>
    <w:unhideWhenUsed/>
    <w:rsid w:val="0084461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44611"/>
    <w:rPr>
      <w:rFonts w:ascii="Segoe UI" w:hAnsi="Segoe UI" w:cs="Segoe UI"/>
      <w:sz w:val="18"/>
      <w:szCs w:val="18"/>
    </w:rPr>
  </w:style>
  <w:style w:type="table" w:customStyle="1" w:styleId="EstiloBases">
    <w:name w:val="Estilo Bases"/>
    <w:basedOn w:val="Tablanormal"/>
    <w:uiPriority w:val="99"/>
    <w:rsid w:val="00A916F6"/>
    <w:pPr>
      <w:spacing w:before="120"/>
      <w:contextualSpacing/>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wordWrap/>
        <w:spacing w:beforeLines="0" w:before="120" w:beforeAutospacing="0" w:afterLines="0" w:after="0" w:afterAutospacing="0" w:line="240" w:lineRule="auto"/>
        <w:contextualSpacing/>
      </w:pPr>
      <w:rPr>
        <w:rFonts w:asciiTheme="minorHAnsi" w:hAnsiTheme="minorHAnsi"/>
        <w:b w:val="0"/>
        <w:caps/>
        <w:smallCaps w:val="0"/>
        <w:strike w:val="0"/>
        <w:dstrike w:val="0"/>
        <w:vanish w:val="0"/>
        <w:color w:val="auto"/>
        <w:sz w:val="20"/>
        <w:vertAlign w:val="baseline"/>
      </w:rPr>
      <w:tblPr/>
      <w:tcPr>
        <w:shd w:val="clear" w:color="auto" w:fill="D8D8D8" w:themeFill="accent6"/>
        <w:vAlign w:val="bottom"/>
      </w:tcPr>
    </w:tblStylePr>
  </w:style>
  <w:style w:type="character" w:styleId="Refdecomentario">
    <w:name w:val="annotation reference"/>
    <w:basedOn w:val="Fuentedeprrafopredeter"/>
    <w:uiPriority w:val="99"/>
    <w:semiHidden/>
    <w:unhideWhenUsed/>
    <w:rsid w:val="00E922E3"/>
    <w:rPr>
      <w:sz w:val="16"/>
      <w:szCs w:val="16"/>
    </w:rPr>
  </w:style>
  <w:style w:type="paragraph" w:styleId="Textocomentario">
    <w:name w:val="annotation text"/>
    <w:basedOn w:val="Normal"/>
    <w:link w:val="TextocomentarioCar"/>
    <w:uiPriority w:val="99"/>
    <w:unhideWhenUsed/>
    <w:rsid w:val="00E922E3"/>
    <w:pPr>
      <w:spacing w:line="240" w:lineRule="auto"/>
    </w:pPr>
    <w:rPr>
      <w:sz w:val="20"/>
      <w:szCs w:val="20"/>
    </w:rPr>
  </w:style>
  <w:style w:type="character" w:customStyle="1" w:styleId="TextocomentarioCar">
    <w:name w:val="Texto comentario Car"/>
    <w:basedOn w:val="Fuentedeprrafopredeter"/>
    <w:link w:val="Textocomentario"/>
    <w:uiPriority w:val="99"/>
    <w:rsid w:val="00E922E3"/>
    <w:rPr>
      <w:sz w:val="20"/>
      <w:szCs w:val="20"/>
    </w:rPr>
  </w:style>
  <w:style w:type="paragraph" w:styleId="Asuntodelcomentario">
    <w:name w:val="annotation subject"/>
    <w:basedOn w:val="Textocomentario"/>
    <w:next w:val="Textocomentario"/>
    <w:link w:val="AsuntodelcomentarioCar"/>
    <w:uiPriority w:val="99"/>
    <w:semiHidden/>
    <w:unhideWhenUsed/>
    <w:rsid w:val="00E922E3"/>
    <w:rPr>
      <w:b/>
      <w:bCs/>
    </w:rPr>
  </w:style>
  <w:style w:type="character" w:customStyle="1" w:styleId="AsuntodelcomentarioCar">
    <w:name w:val="Asunto del comentario Car"/>
    <w:basedOn w:val="TextocomentarioCar"/>
    <w:link w:val="Asuntodelcomentario"/>
    <w:uiPriority w:val="99"/>
    <w:semiHidden/>
    <w:rsid w:val="00E922E3"/>
    <w:rPr>
      <w:b/>
      <w:bCs/>
      <w:sz w:val="20"/>
      <w:szCs w:val="20"/>
    </w:rPr>
  </w:style>
  <w:style w:type="paragraph" w:styleId="TtuloTDC">
    <w:name w:val="TOC Heading"/>
    <w:next w:val="Normal"/>
    <w:uiPriority w:val="39"/>
    <w:unhideWhenUsed/>
    <w:qFormat/>
    <w:rsid w:val="004A1FCE"/>
    <w:pPr>
      <w:keepNext/>
      <w:keepLines/>
      <w:spacing w:before="240"/>
    </w:pPr>
    <w:rPr>
      <w:rFonts w:asciiTheme="majorHAnsi" w:eastAsiaTheme="majorEastAsia" w:hAnsiTheme="majorHAnsi" w:cstheme="majorBidi"/>
      <w:color w:val="878D00" w:themeColor="accent1" w:themeShade="BF"/>
      <w:sz w:val="32"/>
      <w:szCs w:val="32"/>
    </w:rPr>
  </w:style>
  <w:style w:type="table" w:customStyle="1" w:styleId="3">
    <w:name w:val="3"/>
    <w:basedOn w:val="Tablanormal"/>
    <w:rsid w:val="008F6D80"/>
    <w:pPr>
      <w:widowControl w:val="0"/>
      <w:spacing w:line="240" w:lineRule="auto"/>
      <w:contextualSpacing/>
      <w:jc w:val="left"/>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AC0097"/>
    <w:rPr>
      <w:color w:val="808080"/>
      <w:shd w:val="clear" w:color="auto" w:fill="E6E6E6"/>
    </w:rPr>
  </w:style>
  <w:style w:type="character" w:styleId="nfasis">
    <w:name w:val="Emphasis"/>
    <w:basedOn w:val="Fuentedeprrafopredeter"/>
    <w:uiPriority w:val="20"/>
    <w:qFormat/>
    <w:rsid w:val="006B0919"/>
    <w:rPr>
      <w:i/>
      <w:iCs/>
    </w:rPr>
  </w:style>
  <w:style w:type="character" w:customStyle="1" w:styleId="apple-converted-space">
    <w:name w:val="apple-converted-space"/>
    <w:basedOn w:val="Fuentedeprrafopredeter"/>
    <w:rsid w:val="006B0919"/>
  </w:style>
  <w:style w:type="paragraph" w:styleId="TDC3">
    <w:name w:val="toc 3"/>
    <w:basedOn w:val="Normal"/>
    <w:next w:val="Normal"/>
    <w:autoRedefine/>
    <w:uiPriority w:val="39"/>
    <w:unhideWhenUsed/>
    <w:qFormat/>
    <w:rsid w:val="00B31BB4"/>
    <w:pPr>
      <w:spacing w:after="100"/>
      <w:ind w:left="440"/>
    </w:pPr>
  </w:style>
  <w:style w:type="table" w:customStyle="1" w:styleId="TableNormal1">
    <w:name w:val="Table Normal1"/>
    <w:rsid w:val="003D7A9C"/>
    <w:pPr>
      <w:widowControl w:val="0"/>
      <w:spacing w:line="240" w:lineRule="auto"/>
      <w:jc w:val="left"/>
    </w:pPr>
    <w:rPr>
      <w:rFonts w:ascii="Cambria" w:eastAsia="Cambria" w:hAnsi="Cambria" w:cs="Cambria"/>
      <w:color w:val="000000"/>
      <w:sz w:val="24"/>
      <w:szCs w:val="24"/>
    </w:rPr>
    <w:tblPr>
      <w:tblCellMar>
        <w:top w:w="0" w:type="dxa"/>
        <w:left w:w="0" w:type="dxa"/>
        <w:bottom w:w="0" w:type="dxa"/>
        <w:right w:w="0" w:type="dxa"/>
      </w:tblCellMar>
    </w:tblPr>
  </w:style>
  <w:style w:type="character" w:customStyle="1" w:styleId="TtuloCar">
    <w:name w:val="Título Car"/>
    <w:basedOn w:val="Fuentedeprrafopredeter"/>
    <w:uiPriority w:val="10"/>
    <w:rsid w:val="003D7A9C"/>
    <w:rPr>
      <w:rFonts w:ascii="Arial" w:eastAsia="Cambria" w:hAnsi="Arial" w:cs="Arial"/>
      <w:b/>
      <w:color w:val="222222"/>
      <w:sz w:val="72"/>
      <w:szCs w:val="72"/>
      <w:lang w:eastAsia="es-PE"/>
    </w:rPr>
  </w:style>
  <w:style w:type="character" w:customStyle="1" w:styleId="SubttuloCar">
    <w:name w:val="Subtítulo Car"/>
    <w:basedOn w:val="Fuentedeprrafopredeter"/>
    <w:rsid w:val="003D7A9C"/>
    <w:rPr>
      <w:rFonts w:ascii="Georgia" w:eastAsia="Georgia" w:hAnsi="Georgia" w:cs="Georgia"/>
      <w:i/>
      <w:color w:val="666666"/>
      <w:sz w:val="48"/>
      <w:szCs w:val="48"/>
      <w:lang w:eastAsia="es-PE"/>
    </w:rPr>
  </w:style>
  <w:style w:type="table" w:customStyle="1" w:styleId="2">
    <w:name w:val="2"/>
    <w:basedOn w:val="TableNormal1"/>
    <w:rsid w:val="003D7A9C"/>
    <w:tblPr>
      <w:tblStyleRowBandSize w:val="1"/>
      <w:tblStyleColBandSize w:val="1"/>
      <w:tblCellMar>
        <w:left w:w="115" w:type="dxa"/>
        <w:right w:w="115" w:type="dxa"/>
      </w:tblCellMar>
    </w:tblPr>
  </w:style>
  <w:style w:type="paragraph" w:customStyle="1" w:styleId="Estilo1">
    <w:name w:val="Estilo1"/>
    <w:link w:val="Estilo1Car"/>
    <w:qFormat/>
    <w:rsid w:val="003D7A9C"/>
    <w:pPr>
      <w:keepNext/>
      <w:widowControl w:val="0"/>
      <w:tabs>
        <w:tab w:val="left" w:pos="851"/>
      </w:tabs>
      <w:spacing w:line="240" w:lineRule="auto"/>
    </w:pPr>
    <w:rPr>
      <w:color w:val="222222"/>
      <w:shd w:val="clear" w:color="auto" w:fill="FFFFFF"/>
    </w:rPr>
  </w:style>
  <w:style w:type="character" w:customStyle="1" w:styleId="Estilo1Car">
    <w:name w:val="Estilo1 Car"/>
    <w:basedOn w:val="Ttulo3Car"/>
    <w:link w:val="Estilo1"/>
    <w:rsid w:val="003D7A9C"/>
    <w:rPr>
      <w:rFonts w:ascii="Arial" w:eastAsia="Arial" w:hAnsi="Arial" w:cs="Arial"/>
      <w:b/>
      <w:bCs/>
      <w:color w:val="222222"/>
      <w:sz w:val="20"/>
      <w:szCs w:val="20"/>
      <w:lang w:eastAsia="es-PE"/>
    </w:rPr>
  </w:style>
  <w:style w:type="paragraph" w:customStyle="1" w:styleId="Estilo2">
    <w:name w:val="Estilo2"/>
    <w:basedOn w:val="Estilo1"/>
    <w:link w:val="Estilo2Car"/>
    <w:qFormat/>
    <w:rsid w:val="003D7A9C"/>
  </w:style>
  <w:style w:type="character" w:customStyle="1" w:styleId="Estilo2Car">
    <w:name w:val="Estilo2 Car"/>
    <w:basedOn w:val="Estilo1Car"/>
    <w:link w:val="Estilo2"/>
    <w:rsid w:val="003D7A9C"/>
    <w:rPr>
      <w:rFonts w:ascii="Arial" w:eastAsia="Arial" w:hAnsi="Arial" w:cs="Arial"/>
      <w:b/>
      <w:bCs/>
      <w:color w:val="222222"/>
      <w:sz w:val="20"/>
      <w:szCs w:val="20"/>
      <w:lang w:eastAsia="es-PE"/>
    </w:rPr>
  </w:style>
  <w:style w:type="paragraph" w:customStyle="1" w:styleId="Estilo3">
    <w:name w:val="Estilo3"/>
    <w:basedOn w:val="Normal"/>
    <w:link w:val="Estilo3Car"/>
    <w:qFormat/>
    <w:rsid w:val="003D7A9C"/>
    <w:pPr>
      <w:widowControl w:val="0"/>
      <w:numPr>
        <w:numId w:val="2"/>
      </w:numPr>
      <w:contextualSpacing/>
    </w:pPr>
    <w:rPr>
      <w:shd w:val="clear" w:color="auto" w:fill="FFFFFF"/>
    </w:rPr>
  </w:style>
  <w:style w:type="character" w:customStyle="1" w:styleId="Estilo3Car">
    <w:name w:val="Estilo3 Car"/>
    <w:basedOn w:val="Fuentedeprrafopredeter"/>
    <w:link w:val="Estilo3"/>
    <w:rsid w:val="003D7A9C"/>
  </w:style>
  <w:style w:type="paragraph" w:styleId="TDC4">
    <w:name w:val="toc 4"/>
    <w:basedOn w:val="Normal"/>
    <w:next w:val="Normal"/>
    <w:autoRedefine/>
    <w:uiPriority w:val="39"/>
    <w:unhideWhenUsed/>
    <w:rsid w:val="003D7A9C"/>
    <w:pPr>
      <w:widowControl w:val="0"/>
      <w:spacing w:after="100" w:line="240" w:lineRule="auto"/>
      <w:ind w:left="720"/>
    </w:pPr>
    <w:rPr>
      <w:rFonts w:eastAsia="Cambria"/>
      <w:color w:val="222222"/>
      <w:szCs w:val="19"/>
      <w:shd w:val="clear" w:color="auto" w:fill="FFFFFF"/>
    </w:rPr>
  </w:style>
  <w:style w:type="paragraph" w:customStyle="1" w:styleId="BodyA">
    <w:name w:val="Body A"/>
    <w:rsid w:val="003D7A9C"/>
    <w:pPr>
      <w:spacing w:line="240" w:lineRule="auto"/>
      <w:jc w:val="left"/>
    </w:pPr>
    <w:rPr>
      <w:rFonts w:ascii="Calibri" w:eastAsia="Calibri" w:hAnsi="Calibri" w:cs="Calibri"/>
      <w:color w:val="000000"/>
      <w:sz w:val="24"/>
      <w:szCs w:val="24"/>
      <w:u w:color="000000"/>
      <w:lang w:val="es-ES_tradnl"/>
    </w:rPr>
  </w:style>
  <w:style w:type="character" w:customStyle="1" w:styleId="hps">
    <w:name w:val="hps"/>
    <w:rsid w:val="003D7A9C"/>
  </w:style>
  <w:style w:type="paragraph" w:customStyle="1" w:styleId="m-6662385495247802256m-1948353073618586100m7582639894638656154gmail-msolistparagraph">
    <w:name w:val="m_-6662385495247802256m_-1948353073618586100m_7582639894638656154gmail-msolistparagraph"/>
    <w:basedOn w:val="Normal"/>
    <w:rsid w:val="003D7A9C"/>
    <w:pPr>
      <w:spacing w:before="100" w:beforeAutospacing="1" w:after="100" w:afterAutospacing="1" w:line="240" w:lineRule="auto"/>
      <w:jc w:val="left"/>
    </w:pPr>
    <w:rPr>
      <w:rFonts w:ascii="Times New Roman" w:eastAsia="Times New Roman" w:hAnsi="Times New Roman" w:cs="Times New Roman"/>
      <w:sz w:val="24"/>
      <w:szCs w:val="24"/>
      <w:lang w:val="es-ES"/>
    </w:rPr>
  </w:style>
  <w:style w:type="paragraph" w:styleId="HTMLconformatoprevio">
    <w:name w:val="HTML Preformatted"/>
    <w:basedOn w:val="Normal"/>
    <w:link w:val="HTMLconformatoprevioCar"/>
    <w:uiPriority w:val="99"/>
    <w:unhideWhenUsed/>
    <w:rsid w:val="003D7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sid w:val="003D7A9C"/>
    <w:rPr>
      <w:rFonts w:ascii="Courier New" w:eastAsia="Times New Roman" w:hAnsi="Courier New" w:cs="Courier New"/>
      <w:sz w:val="20"/>
      <w:szCs w:val="20"/>
      <w:lang w:eastAsia="es-PE"/>
    </w:rPr>
  </w:style>
  <w:style w:type="character" w:styleId="Nmerodepgina">
    <w:name w:val="page number"/>
    <w:basedOn w:val="Fuentedeprrafopredeter"/>
    <w:uiPriority w:val="99"/>
    <w:semiHidden/>
    <w:unhideWhenUsed/>
    <w:rsid w:val="003D7A9C"/>
  </w:style>
  <w:style w:type="character" w:styleId="Hipervnculovisitado">
    <w:name w:val="FollowedHyperlink"/>
    <w:basedOn w:val="Fuentedeprrafopredeter"/>
    <w:uiPriority w:val="99"/>
    <w:semiHidden/>
    <w:unhideWhenUsed/>
    <w:rsid w:val="006F4D12"/>
    <w:rPr>
      <w:color w:val="B5BD00" w:themeColor="followedHyperlink"/>
      <w:u w:val="single"/>
    </w:rPr>
  </w:style>
  <w:style w:type="table" w:customStyle="1" w:styleId="4">
    <w:name w:val="4"/>
    <w:basedOn w:val="TableNormal1"/>
    <w:rsid w:val="00656AC4"/>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A451CC"/>
    <w:rPr>
      <w:color w:val="605E5C"/>
      <w:shd w:val="clear" w:color="auto" w:fill="E1DFDD"/>
    </w:rPr>
  </w:style>
  <w:style w:type="character" w:customStyle="1" w:styleId="Mencinsinresolver3">
    <w:name w:val="Mención sin resolver3"/>
    <w:basedOn w:val="Fuentedeprrafopredeter"/>
    <w:uiPriority w:val="99"/>
    <w:semiHidden/>
    <w:unhideWhenUsed/>
    <w:rsid w:val="007A532A"/>
    <w:rPr>
      <w:color w:val="605E5C"/>
      <w:shd w:val="clear" w:color="auto" w:fill="E1DFDD"/>
    </w:rPr>
  </w:style>
  <w:style w:type="paragraph" w:styleId="TDC6">
    <w:name w:val="toc 6"/>
    <w:basedOn w:val="Normal"/>
    <w:next w:val="Normal"/>
    <w:autoRedefine/>
    <w:uiPriority w:val="39"/>
    <w:unhideWhenUsed/>
    <w:rsid w:val="003910E8"/>
    <w:pPr>
      <w:tabs>
        <w:tab w:val="right" w:leader="dot" w:pos="8720"/>
      </w:tabs>
      <w:spacing w:after="100"/>
      <w:ind w:left="1100"/>
    </w:pPr>
  </w:style>
  <w:style w:type="paragraph" w:styleId="NormalWeb">
    <w:name w:val="Normal (Web)"/>
    <w:basedOn w:val="Normal"/>
    <w:uiPriority w:val="99"/>
    <w:unhideWhenUsed/>
    <w:rsid w:val="001679F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Mencinsinresolver4">
    <w:name w:val="Mención sin resolver4"/>
    <w:basedOn w:val="Fuentedeprrafopredeter"/>
    <w:uiPriority w:val="99"/>
    <w:semiHidden/>
    <w:unhideWhenUsed/>
    <w:rsid w:val="00F36639"/>
    <w:rPr>
      <w:color w:val="605E5C"/>
      <w:shd w:val="clear" w:color="auto" w:fill="E1DFDD"/>
    </w:rPr>
  </w:style>
  <w:style w:type="character" w:customStyle="1" w:styleId="Mencinsinresolver5">
    <w:name w:val="Mención sin resolver5"/>
    <w:basedOn w:val="Fuentedeprrafopredeter"/>
    <w:uiPriority w:val="99"/>
    <w:semiHidden/>
    <w:unhideWhenUsed/>
    <w:rsid w:val="00C46B19"/>
    <w:rPr>
      <w:color w:val="605E5C"/>
      <w:shd w:val="clear" w:color="auto" w:fill="E1DFDD"/>
    </w:rPr>
  </w:style>
  <w:style w:type="paragraph" w:customStyle="1" w:styleId="Default">
    <w:name w:val="Default"/>
    <w:rsid w:val="005A6559"/>
    <w:pPr>
      <w:autoSpaceDE w:val="0"/>
      <w:autoSpaceDN w:val="0"/>
      <w:adjustRightInd w:val="0"/>
      <w:spacing w:line="240" w:lineRule="auto"/>
      <w:jc w:val="left"/>
    </w:pPr>
    <w:rPr>
      <w:color w:val="000000"/>
      <w:sz w:val="24"/>
      <w:szCs w:val="24"/>
    </w:rPr>
  </w:style>
  <w:style w:type="character" w:customStyle="1" w:styleId="il">
    <w:name w:val="il"/>
    <w:basedOn w:val="Fuentedeprrafopredeter"/>
    <w:rsid w:val="006F274B"/>
  </w:style>
  <w:style w:type="table" w:customStyle="1" w:styleId="TableGrid">
    <w:name w:val="TableGrid"/>
    <w:rsid w:val="003F08F3"/>
    <w:pPr>
      <w:spacing w:line="240" w:lineRule="auto"/>
      <w:jc w:val="left"/>
    </w:pPr>
    <w:rPr>
      <w:rFonts w:eastAsiaTheme="minorEastAsia"/>
    </w:rPr>
    <w:tblPr>
      <w:tblCellMar>
        <w:top w:w="0" w:type="dxa"/>
        <w:left w:w="0" w:type="dxa"/>
        <w:bottom w:w="0" w:type="dxa"/>
        <w:right w:w="0" w:type="dxa"/>
      </w:tblCellMar>
    </w:tblPr>
  </w:style>
  <w:style w:type="character" w:customStyle="1" w:styleId="Mencinsinresolver6">
    <w:name w:val="Mención sin resolver6"/>
    <w:basedOn w:val="Fuentedeprrafopredeter"/>
    <w:uiPriority w:val="99"/>
    <w:semiHidden/>
    <w:unhideWhenUsed/>
    <w:rsid w:val="003F08F3"/>
    <w:rPr>
      <w:color w:val="605E5C"/>
      <w:shd w:val="clear" w:color="auto" w:fill="E1DFDD"/>
    </w:rPr>
  </w:style>
  <w:style w:type="table" w:customStyle="1" w:styleId="9">
    <w:name w:val="9"/>
    <w:basedOn w:val="Tablanormal"/>
    <w:rsid w:val="001E1601"/>
    <w:pPr>
      <w:widowControl w:val="0"/>
      <w:spacing w:line="240" w:lineRule="auto"/>
      <w:jc w:val="left"/>
    </w:pPr>
    <w:rPr>
      <w:rFonts w:ascii="Cambria" w:eastAsia="Cambria" w:hAnsi="Cambria" w:cs="Cambria"/>
      <w:color w:val="000000"/>
      <w:sz w:val="24"/>
      <w:szCs w:val="24"/>
    </w:rPr>
    <w:tblPr>
      <w:tblStyleRowBandSize w:val="1"/>
      <w:tblStyleColBandSize w:val="1"/>
      <w:tblInd w:w="0" w:type="nil"/>
      <w:tblCellMar>
        <w:top w:w="15" w:type="dxa"/>
        <w:left w:w="15" w:type="dxa"/>
        <w:bottom w:w="15" w:type="dxa"/>
        <w:right w:w="15" w:type="dxa"/>
      </w:tblCellMar>
    </w:tblPr>
  </w:style>
  <w:style w:type="paragraph" w:styleId="Revisin">
    <w:name w:val="Revision"/>
    <w:hidden/>
    <w:uiPriority w:val="99"/>
    <w:semiHidden/>
    <w:rsid w:val="00337BA6"/>
    <w:pPr>
      <w:spacing w:line="240" w:lineRule="auto"/>
      <w:jc w:val="left"/>
    </w:pPr>
  </w:style>
  <w:style w:type="character" w:customStyle="1" w:styleId="Mencinsinresolver7">
    <w:name w:val="Mención sin resolver7"/>
    <w:basedOn w:val="Fuentedeprrafopredeter"/>
    <w:uiPriority w:val="99"/>
    <w:semiHidden/>
    <w:unhideWhenUsed/>
    <w:rsid w:val="00D50EDA"/>
    <w:rPr>
      <w:color w:val="605E5C"/>
      <w:shd w:val="clear" w:color="auto" w:fill="E1DFDD"/>
    </w:rPr>
  </w:style>
  <w:style w:type="table" w:customStyle="1" w:styleId="TableNormal5">
    <w:name w:val="Table Normal5"/>
    <w:uiPriority w:val="2"/>
    <w:unhideWhenUsed/>
    <w:qFormat/>
    <w:rsid w:val="0068036D"/>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68036D"/>
    <w:pPr>
      <w:widowControl w:val="0"/>
      <w:autoSpaceDE w:val="0"/>
      <w:autoSpaceDN w:val="0"/>
      <w:spacing w:line="240" w:lineRule="auto"/>
      <w:jc w:val="left"/>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68036D"/>
    <w:rPr>
      <w:rFonts w:ascii="Arial MT" w:eastAsia="Arial MT" w:hAnsi="Arial MT" w:cs="Arial MT"/>
      <w:sz w:val="20"/>
      <w:szCs w:val="20"/>
      <w:lang w:val="es-ES"/>
    </w:rPr>
  </w:style>
  <w:style w:type="paragraph" w:customStyle="1" w:styleId="TableParagraph">
    <w:name w:val="Table Paragraph"/>
    <w:basedOn w:val="Normal"/>
    <w:uiPriority w:val="1"/>
    <w:qFormat/>
    <w:rsid w:val="0068036D"/>
    <w:pPr>
      <w:widowControl w:val="0"/>
      <w:autoSpaceDE w:val="0"/>
      <w:autoSpaceDN w:val="0"/>
      <w:spacing w:line="240" w:lineRule="auto"/>
      <w:jc w:val="left"/>
    </w:pPr>
    <w:rPr>
      <w:rFonts w:ascii="Arial MT" w:eastAsia="Arial MT" w:hAnsi="Arial MT" w:cs="Arial MT"/>
      <w:lang w:val="es-ES"/>
    </w:rPr>
  </w:style>
  <w:style w:type="table" w:customStyle="1" w:styleId="TableNormal2">
    <w:name w:val="Table Normal2"/>
    <w:uiPriority w:val="2"/>
    <w:semiHidden/>
    <w:unhideWhenUsed/>
    <w:qFormat/>
    <w:rsid w:val="009438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11394"/>
    <w:pPr>
      <w:widowControl w:val="0"/>
      <w:autoSpaceDE w:val="0"/>
      <w:autoSpaceDN w:val="0"/>
      <w:spacing w:line="240" w:lineRule="auto"/>
      <w:jc w:val="left"/>
    </w:pPr>
    <w:rPr>
      <w:lang w:val="en-US"/>
    </w:rPr>
    <w:tblPr>
      <w:tblInd w:w="0" w:type="dxa"/>
      <w:tblCellMar>
        <w:top w:w="0" w:type="dxa"/>
        <w:left w:w="0" w:type="dxa"/>
        <w:bottom w:w="0" w:type="dxa"/>
        <w:right w:w="0" w:type="dxa"/>
      </w:tblCellMar>
    </w:tblPr>
  </w:style>
  <w:style w:type="table" w:customStyle="1" w:styleId="99">
    <w:name w:val="99"/>
    <w:basedOn w:val="TableNormal5"/>
    <w:pPr>
      <w:spacing w:before="120"/>
    </w:pPr>
    <w:rPr>
      <w:rFonts w:ascii="Cambria" w:eastAsia="Cambria" w:hAnsi="Cambria" w:cs="Cambria"/>
      <w:color w:val="000000"/>
      <w:sz w:val="24"/>
      <w:szCs w:val="24"/>
    </w:rPr>
    <w:tblPr>
      <w:tblStyleRowBandSize w:val="1"/>
      <w:tblStyleColBandSize w:val="1"/>
      <w:tblCellMar>
        <w:top w:w="15" w:type="dxa"/>
        <w:left w:w="15" w:type="dxa"/>
        <w:bottom w:w="15" w:type="dxa"/>
        <w:right w:w="15" w:type="dxa"/>
      </w:tblCellMar>
    </w:tblPr>
    <w:tcPr>
      <w:shd w:val="clear" w:color="auto" w:fill="auto"/>
      <w:vAlign w:val="center"/>
    </w:tcPr>
  </w:style>
  <w:style w:type="table" w:customStyle="1" w:styleId="98">
    <w:name w:val="98"/>
    <w:basedOn w:val="TableNormal5"/>
    <w:tblPr>
      <w:tblStyleRowBandSize w:val="1"/>
      <w:tblStyleColBandSize w:val="1"/>
      <w:tblCellMar>
        <w:left w:w="115" w:type="dxa"/>
        <w:right w:w="115" w:type="dxa"/>
      </w:tblCellMar>
    </w:tblPr>
  </w:style>
  <w:style w:type="table" w:customStyle="1" w:styleId="97">
    <w:name w:val="97"/>
    <w:basedOn w:val="TableNormal5"/>
    <w:tblPr>
      <w:tblStyleRowBandSize w:val="1"/>
      <w:tblStyleColBandSize w:val="1"/>
      <w:tblCellMar>
        <w:left w:w="115" w:type="dxa"/>
        <w:right w:w="115" w:type="dxa"/>
      </w:tblCellMar>
    </w:tblPr>
  </w:style>
  <w:style w:type="table" w:customStyle="1" w:styleId="96">
    <w:name w:val="96"/>
    <w:basedOn w:val="TableNormal5"/>
    <w:tblPr>
      <w:tblStyleRowBandSize w:val="1"/>
      <w:tblStyleColBandSize w:val="1"/>
      <w:tblCellMar>
        <w:left w:w="115" w:type="dxa"/>
        <w:right w:w="115" w:type="dxa"/>
      </w:tblCellMar>
    </w:tblPr>
  </w:style>
  <w:style w:type="table" w:customStyle="1" w:styleId="95">
    <w:name w:val="95"/>
    <w:basedOn w:val="TableNormal5"/>
    <w:tblPr>
      <w:tblStyleRowBandSize w:val="1"/>
      <w:tblStyleColBandSize w:val="1"/>
      <w:tblCellMar>
        <w:left w:w="115" w:type="dxa"/>
        <w:right w:w="115" w:type="dxa"/>
      </w:tblCellMar>
    </w:tblPr>
  </w:style>
  <w:style w:type="table" w:customStyle="1" w:styleId="94">
    <w:name w:val="94"/>
    <w:basedOn w:val="TableNormal5"/>
    <w:tblPr>
      <w:tblStyleRowBandSize w:val="1"/>
      <w:tblStyleColBandSize w:val="1"/>
      <w:tblCellMar>
        <w:left w:w="115" w:type="dxa"/>
        <w:right w:w="115" w:type="dxa"/>
      </w:tblCellMar>
    </w:tblPr>
  </w:style>
  <w:style w:type="table" w:customStyle="1" w:styleId="93">
    <w:name w:val="93"/>
    <w:basedOn w:val="TableNormal5"/>
    <w:tblPr>
      <w:tblStyleRowBandSize w:val="1"/>
      <w:tblStyleColBandSize w:val="1"/>
      <w:tblCellMar>
        <w:left w:w="115" w:type="dxa"/>
        <w:right w:w="115" w:type="dxa"/>
      </w:tblCellMar>
    </w:tblPr>
  </w:style>
  <w:style w:type="table" w:customStyle="1" w:styleId="92">
    <w:name w:val="92"/>
    <w:basedOn w:val="TableNormal5"/>
    <w:tblPr>
      <w:tblStyleRowBandSize w:val="1"/>
      <w:tblStyleColBandSize w:val="1"/>
      <w:tblCellMar>
        <w:left w:w="70" w:type="dxa"/>
        <w:right w:w="70" w:type="dxa"/>
      </w:tblCellMar>
    </w:tblPr>
  </w:style>
  <w:style w:type="table" w:customStyle="1" w:styleId="91">
    <w:name w:val="91"/>
    <w:basedOn w:val="TableNormal5"/>
    <w:tblPr>
      <w:tblStyleRowBandSize w:val="1"/>
      <w:tblStyleColBandSize w:val="1"/>
      <w:tblCellMar>
        <w:left w:w="115" w:type="dxa"/>
        <w:right w:w="115" w:type="dxa"/>
      </w:tblCellMar>
    </w:tblPr>
  </w:style>
  <w:style w:type="table" w:customStyle="1" w:styleId="90">
    <w:name w:val="90"/>
    <w:basedOn w:val="TableNormal5"/>
    <w:tblPr>
      <w:tblStyleRowBandSize w:val="1"/>
      <w:tblStyleColBandSize w:val="1"/>
      <w:tblCellMar>
        <w:left w:w="115" w:type="dxa"/>
        <w:right w:w="115" w:type="dxa"/>
      </w:tblCellMar>
    </w:tblPr>
  </w:style>
  <w:style w:type="table" w:customStyle="1" w:styleId="89">
    <w:name w:val="89"/>
    <w:basedOn w:val="TableNormal5"/>
    <w:tblPr>
      <w:tblStyleRowBandSize w:val="1"/>
      <w:tblStyleColBandSize w:val="1"/>
      <w:tblCellMar>
        <w:left w:w="115" w:type="dxa"/>
        <w:right w:w="115" w:type="dxa"/>
      </w:tblCellMar>
    </w:tblPr>
  </w:style>
  <w:style w:type="table" w:customStyle="1" w:styleId="88">
    <w:name w:val="88"/>
    <w:basedOn w:val="TableNormal5"/>
    <w:tblPr>
      <w:tblStyleRowBandSize w:val="1"/>
      <w:tblStyleColBandSize w:val="1"/>
      <w:tblCellMar>
        <w:left w:w="115" w:type="dxa"/>
        <w:right w:w="115" w:type="dxa"/>
      </w:tblCellMar>
    </w:tblPr>
  </w:style>
  <w:style w:type="table" w:customStyle="1" w:styleId="87">
    <w:name w:val="87"/>
    <w:basedOn w:val="TableNormal5"/>
    <w:tblPr>
      <w:tblStyleRowBandSize w:val="1"/>
      <w:tblStyleColBandSize w:val="1"/>
      <w:tblCellMar>
        <w:left w:w="70" w:type="dxa"/>
        <w:right w:w="70" w:type="dxa"/>
      </w:tblCellMar>
    </w:tblPr>
  </w:style>
  <w:style w:type="table" w:customStyle="1" w:styleId="86">
    <w:name w:val="86"/>
    <w:basedOn w:val="TableNormal5"/>
    <w:tblPr>
      <w:tblStyleRowBandSize w:val="1"/>
      <w:tblStyleColBandSize w:val="1"/>
      <w:tblCellMar>
        <w:left w:w="70" w:type="dxa"/>
        <w:right w:w="70" w:type="dxa"/>
      </w:tblCellMar>
    </w:tblPr>
  </w:style>
  <w:style w:type="table" w:customStyle="1" w:styleId="85">
    <w:name w:val="85"/>
    <w:basedOn w:val="TableNormal5"/>
    <w:tblPr>
      <w:tblStyleRowBandSize w:val="1"/>
      <w:tblStyleColBandSize w:val="1"/>
    </w:tblPr>
  </w:style>
  <w:style w:type="table" w:customStyle="1" w:styleId="84">
    <w:name w:val="84"/>
    <w:basedOn w:val="TableNormal5"/>
    <w:tblPr>
      <w:tblStyleRowBandSize w:val="1"/>
      <w:tblStyleColBandSize w:val="1"/>
    </w:tblPr>
  </w:style>
  <w:style w:type="table" w:customStyle="1" w:styleId="83">
    <w:name w:val="83"/>
    <w:basedOn w:val="TableNormal5"/>
    <w:tblPr>
      <w:tblStyleRowBandSize w:val="1"/>
      <w:tblStyleColBandSize w:val="1"/>
    </w:tblPr>
  </w:style>
  <w:style w:type="table" w:customStyle="1" w:styleId="82">
    <w:name w:val="82"/>
    <w:basedOn w:val="TableNormal5"/>
    <w:tblPr>
      <w:tblStyleRowBandSize w:val="1"/>
      <w:tblStyleColBandSize w:val="1"/>
    </w:tblPr>
  </w:style>
  <w:style w:type="table" w:customStyle="1" w:styleId="81">
    <w:name w:val="81"/>
    <w:basedOn w:val="TableNormal5"/>
    <w:tblPr>
      <w:tblStyleRowBandSize w:val="1"/>
      <w:tblStyleColBandSize w:val="1"/>
    </w:tblPr>
  </w:style>
  <w:style w:type="table" w:customStyle="1" w:styleId="80">
    <w:name w:val="80"/>
    <w:basedOn w:val="TableNormal5"/>
    <w:tblPr>
      <w:tblStyleRowBandSize w:val="1"/>
      <w:tblStyleColBandSize w:val="1"/>
    </w:tblPr>
  </w:style>
  <w:style w:type="table" w:customStyle="1" w:styleId="79">
    <w:name w:val="79"/>
    <w:basedOn w:val="TableNormal5"/>
    <w:tblPr>
      <w:tblStyleRowBandSize w:val="1"/>
      <w:tblStyleColBandSize w:val="1"/>
    </w:tblPr>
  </w:style>
  <w:style w:type="table" w:customStyle="1" w:styleId="78">
    <w:name w:val="78"/>
    <w:basedOn w:val="TableNormal5"/>
    <w:tblPr>
      <w:tblStyleRowBandSize w:val="1"/>
      <w:tblStyleColBandSize w:val="1"/>
    </w:tblPr>
  </w:style>
  <w:style w:type="table" w:customStyle="1" w:styleId="77">
    <w:name w:val="77"/>
    <w:basedOn w:val="TableNormal5"/>
    <w:tblPr>
      <w:tblStyleRowBandSize w:val="1"/>
      <w:tblStyleColBandSize w:val="1"/>
    </w:tblPr>
  </w:style>
  <w:style w:type="paragraph" w:styleId="TDC5">
    <w:name w:val="toc 5"/>
    <w:basedOn w:val="Normal"/>
    <w:next w:val="Normal"/>
    <w:autoRedefine/>
    <w:uiPriority w:val="39"/>
    <w:unhideWhenUsed/>
    <w:rsid w:val="005D0A3A"/>
    <w:pPr>
      <w:spacing w:after="100"/>
      <w:ind w:left="880"/>
    </w:pPr>
  </w:style>
  <w:style w:type="character" w:styleId="Mencinsinresolver">
    <w:name w:val="Unresolved Mention"/>
    <w:basedOn w:val="Fuentedeprrafopredeter"/>
    <w:uiPriority w:val="99"/>
    <w:semiHidden/>
    <w:unhideWhenUsed/>
    <w:rsid w:val="00B10B23"/>
    <w:rPr>
      <w:color w:val="605E5C"/>
      <w:shd w:val="clear" w:color="auto" w:fill="E1DFDD"/>
    </w:rPr>
  </w:style>
  <w:style w:type="table" w:customStyle="1" w:styleId="Tablaconcuadrcula1">
    <w:name w:val="Tabla con cuadrícula1"/>
    <w:basedOn w:val="Tablanormal"/>
    <w:next w:val="Tablaconcuadrcula"/>
    <w:uiPriority w:val="59"/>
    <w:rsid w:val="00366420"/>
    <w:pPr>
      <w:spacing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C84064"/>
  </w:style>
  <w:style w:type="table" w:customStyle="1" w:styleId="TableNormal4">
    <w:name w:val="Table Normal4"/>
    <w:rsid w:val="00C84064"/>
    <w:pPr>
      <w:jc w:val="left"/>
    </w:pPr>
    <w:rPr>
      <w:lang w:val="es"/>
    </w:rPr>
    <w:tblPr>
      <w:tblCellMar>
        <w:top w:w="0" w:type="dxa"/>
        <w:left w:w="0" w:type="dxa"/>
        <w:bottom w:w="0" w:type="dxa"/>
        <w:right w:w="0" w:type="dxa"/>
      </w:tblCellMar>
    </w:tblPr>
  </w:style>
  <w:style w:type="table" w:customStyle="1" w:styleId="Tabladelista2-nfasis51">
    <w:name w:val="Tabla de lista 2 - Énfasis 51"/>
    <w:basedOn w:val="Tablanormal"/>
    <w:next w:val="Tabladelista2-nfasis5"/>
    <w:uiPriority w:val="47"/>
    <w:rsid w:val="00C84064"/>
    <w:pPr>
      <w:spacing w:line="240" w:lineRule="auto"/>
      <w:jc w:val="left"/>
    </w:pPr>
    <w:rPr>
      <w:lang w:val="e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4-nfasis51">
    <w:name w:val="Tabla de lista 4 - Énfasis 51"/>
    <w:basedOn w:val="Tablanormal"/>
    <w:next w:val="Tabladelista4-nfasis5"/>
    <w:uiPriority w:val="49"/>
    <w:rsid w:val="00C84064"/>
    <w:pPr>
      <w:spacing w:line="240" w:lineRule="auto"/>
      <w:jc w:val="left"/>
    </w:pPr>
    <w:rPr>
      <w:lang w:val="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lista2-nfasis5">
    <w:name w:val="List Table 2 Accent 5"/>
    <w:basedOn w:val="Tablanormal"/>
    <w:uiPriority w:val="47"/>
    <w:rsid w:val="00C84064"/>
    <w:pPr>
      <w:spacing w:line="240" w:lineRule="auto"/>
    </w:pPr>
    <w:tblPr>
      <w:tblStyleRowBandSize w:val="1"/>
      <w:tblStyleColBandSize w:val="1"/>
      <w:tblBorders>
        <w:top w:val="single" w:sz="4" w:space="0" w:color="6D6D6D" w:themeColor="accent5" w:themeTint="99"/>
        <w:bottom w:val="single" w:sz="4" w:space="0" w:color="6D6D6D" w:themeColor="accent5" w:themeTint="99"/>
        <w:insideH w:val="single" w:sz="4" w:space="0" w:color="6D6D6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table" w:styleId="Tabladelista4-nfasis5">
    <w:name w:val="List Table 4 Accent 5"/>
    <w:basedOn w:val="Tablanormal"/>
    <w:uiPriority w:val="49"/>
    <w:rsid w:val="00C84064"/>
    <w:pPr>
      <w:spacing w:line="240" w:lineRule="auto"/>
    </w:pPr>
    <w:tblPr>
      <w:tblStyleRowBandSize w:val="1"/>
      <w:tblStyleColBandSize w:val="1"/>
      <w:tblBorders>
        <w:top w:val="single" w:sz="4" w:space="0" w:color="6D6D6D" w:themeColor="accent5" w:themeTint="99"/>
        <w:left w:val="single" w:sz="4" w:space="0" w:color="6D6D6D" w:themeColor="accent5" w:themeTint="99"/>
        <w:bottom w:val="single" w:sz="4" w:space="0" w:color="6D6D6D" w:themeColor="accent5" w:themeTint="99"/>
        <w:right w:val="single" w:sz="4" w:space="0" w:color="6D6D6D" w:themeColor="accent5" w:themeTint="99"/>
        <w:insideH w:val="single" w:sz="4" w:space="0" w:color="6D6D6D" w:themeColor="accent5" w:themeTint="99"/>
      </w:tblBorders>
    </w:tblPr>
    <w:tblStylePr w:type="firstRow">
      <w:rPr>
        <w:b/>
        <w:bCs/>
        <w:color w:val="FFFFFF" w:themeColor="background1"/>
      </w:rPr>
      <w:tblPr/>
      <w:tcPr>
        <w:tcBorders>
          <w:top w:val="single" w:sz="4" w:space="0" w:color="0C0C0C" w:themeColor="accent5"/>
          <w:left w:val="single" w:sz="4" w:space="0" w:color="0C0C0C" w:themeColor="accent5"/>
          <w:bottom w:val="single" w:sz="4" w:space="0" w:color="0C0C0C" w:themeColor="accent5"/>
          <w:right w:val="single" w:sz="4" w:space="0" w:color="0C0C0C" w:themeColor="accent5"/>
          <w:insideH w:val="nil"/>
        </w:tcBorders>
        <w:shd w:val="clear" w:color="auto" w:fill="0C0C0C" w:themeFill="accent5"/>
      </w:tcPr>
    </w:tblStylePr>
    <w:tblStylePr w:type="lastRow">
      <w:rPr>
        <w:b/>
        <w:bCs/>
      </w:rPr>
      <w:tblPr/>
      <w:tcPr>
        <w:tcBorders>
          <w:top w:val="double" w:sz="4" w:space="0" w:color="6D6D6D" w:themeColor="accent5" w:themeTint="99"/>
        </w:tcBorders>
      </w:tcPr>
    </w:tblStylePr>
    <w:tblStylePr w:type="firstCol">
      <w:rPr>
        <w:b/>
        <w:bCs/>
      </w:rPr>
    </w:tblStylePr>
    <w:tblStylePr w:type="lastCol">
      <w:rPr>
        <w:b/>
        <w:bCs/>
      </w:rPr>
    </w:tblStylePr>
    <w:tblStylePr w:type="band1Vert">
      <w:tblPr/>
      <w:tcPr>
        <w:shd w:val="clear" w:color="auto" w:fill="CECECE" w:themeFill="accent5" w:themeFillTint="33"/>
      </w:tcPr>
    </w:tblStylePr>
    <w:tblStylePr w:type="band1Horz">
      <w:tblPr/>
      <w:tcPr>
        <w:shd w:val="clear" w:color="auto" w:fill="CECECE" w:themeFill="accent5" w:themeFillTint="33"/>
      </w:tcPr>
    </w:tblStylePr>
  </w:style>
  <w:style w:type="paragraph" w:customStyle="1" w:styleId="2REAS">
    <w:name w:val="2.ÁREAS"/>
    <w:basedOn w:val="Normal"/>
    <w:link w:val="2REASCar"/>
    <w:qFormat/>
    <w:rsid w:val="000C04E8"/>
    <w:pPr>
      <w:spacing w:before="240" w:after="120"/>
    </w:pPr>
    <w:rPr>
      <w:b/>
      <w:bCs/>
    </w:rPr>
  </w:style>
  <w:style w:type="character" w:customStyle="1" w:styleId="2REASCar">
    <w:name w:val="2.ÁREAS Car"/>
    <w:basedOn w:val="Fuentedeprrafopredeter"/>
    <w:link w:val="2REAS"/>
    <w:rsid w:val="000C04E8"/>
    <w:rPr>
      <w:b/>
      <w:bCs/>
    </w:rPr>
  </w:style>
  <w:style w:type="paragraph" w:customStyle="1" w:styleId="11TABLA">
    <w:name w:val="1.1.TABLA"/>
    <w:basedOn w:val="Prrafodelista"/>
    <w:link w:val="11TABLACar"/>
    <w:qFormat/>
    <w:rsid w:val="006D2B29"/>
    <w:pPr>
      <w:numPr>
        <w:ilvl w:val="1"/>
        <w:numId w:val="39"/>
      </w:numPr>
      <w:spacing w:line="221" w:lineRule="auto"/>
      <w:jc w:val="left"/>
    </w:pPr>
    <w:rPr>
      <w:rFonts w:eastAsia="Arial Narrow"/>
    </w:rPr>
  </w:style>
  <w:style w:type="character" w:customStyle="1" w:styleId="11TABLACar">
    <w:name w:val="1.1.TABLA Car"/>
    <w:basedOn w:val="PrrafodelistaCar"/>
    <w:link w:val="11TABLA"/>
    <w:rsid w:val="006D2B29"/>
    <w:rPr>
      <w:rFonts w:eastAsia="Arial Narrow"/>
    </w:rPr>
  </w:style>
  <w:style w:type="paragraph" w:customStyle="1" w:styleId="12TABLA">
    <w:name w:val="1.2.TABLA"/>
    <w:basedOn w:val="11TABLA"/>
    <w:link w:val="12TABLACar"/>
    <w:qFormat/>
    <w:rsid w:val="00601C30"/>
    <w:pPr>
      <w:numPr>
        <w:ilvl w:val="0"/>
        <w:numId w:val="0"/>
      </w:numPr>
      <w:tabs>
        <w:tab w:val="num" w:pos="1440"/>
      </w:tabs>
      <w:ind w:left="709" w:hanging="425"/>
      <w:jc w:val="both"/>
    </w:pPr>
  </w:style>
  <w:style w:type="character" w:customStyle="1" w:styleId="12TABLACar">
    <w:name w:val="1.2.TABLA Car"/>
    <w:basedOn w:val="11TABLACar"/>
    <w:link w:val="12TABLA"/>
    <w:rsid w:val="00601C30"/>
    <w:rPr>
      <w:rFonts w:eastAsia="Arial Narrow"/>
    </w:rPr>
  </w:style>
  <w:style w:type="paragraph" w:customStyle="1" w:styleId="0TABLANORMAL">
    <w:name w:val="0.TABLANORMAL"/>
    <w:basedOn w:val="Normal"/>
    <w:link w:val="0TABLANORMALCar"/>
    <w:qFormat/>
    <w:rsid w:val="006D2B29"/>
    <w:pPr>
      <w:spacing w:before="120" w:after="120" w:line="220" w:lineRule="exact"/>
    </w:pPr>
    <w:rPr>
      <w:rFonts w:eastAsia="Arial Narrow"/>
    </w:rPr>
  </w:style>
  <w:style w:type="character" w:customStyle="1" w:styleId="0TABLANORMALCar">
    <w:name w:val="0.TABLANORMAL Car"/>
    <w:basedOn w:val="Fuentedeprrafopredeter"/>
    <w:link w:val="0TABLANORMAL"/>
    <w:rsid w:val="006D2B29"/>
    <w:rPr>
      <w:rFonts w:eastAsia="Arial Narrow"/>
    </w:rPr>
  </w:style>
  <w:style w:type="paragraph" w:customStyle="1" w:styleId="1ANEXO">
    <w:name w:val="1.ANEXO"/>
    <w:link w:val="1ANEXOCar"/>
    <w:qFormat/>
    <w:rsid w:val="00827507"/>
    <w:pPr>
      <w:spacing w:before="240"/>
      <w:outlineLvl w:val="0"/>
    </w:pPr>
    <w:rPr>
      <w:b/>
      <w:lang w:eastAsia="en-US"/>
    </w:rPr>
  </w:style>
  <w:style w:type="character" w:customStyle="1" w:styleId="1ANEXOCar">
    <w:name w:val="1.ANEXO Car"/>
    <w:basedOn w:val="Ttulo1Car"/>
    <w:link w:val="1ANEXO"/>
    <w:rsid w:val="00827507"/>
    <w:rPr>
      <w:b/>
      <w:caps w:val="0"/>
      <w:lang w:eastAsia="en-US"/>
    </w:rPr>
  </w:style>
  <w:style w:type="paragraph" w:customStyle="1" w:styleId="3PIE1">
    <w:name w:val="3.PIE1"/>
    <w:basedOn w:val="Textonotapie"/>
    <w:link w:val="3PIE1Car"/>
    <w:qFormat/>
    <w:rsid w:val="00080714"/>
    <w:pPr>
      <w:ind w:left="113" w:hanging="113"/>
      <w:contextualSpacing/>
    </w:pPr>
    <w:rPr>
      <w:rFonts w:eastAsia="Times New Roman"/>
      <w:sz w:val="16"/>
      <w:szCs w:val="16"/>
    </w:rPr>
  </w:style>
  <w:style w:type="character" w:customStyle="1" w:styleId="3PIE1Car">
    <w:name w:val="3.PIE1 Car"/>
    <w:basedOn w:val="TextonotapieCar"/>
    <w:link w:val="3PIE1"/>
    <w:rsid w:val="00080714"/>
    <w:rPr>
      <w:rFonts w:eastAsia="Times New Roman"/>
      <w:sz w:val="16"/>
      <w:szCs w:val="16"/>
      <w:lang w:eastAsia="es-PE"/>
    </w:rPr>
  </w:style>
  <w:style w:type="character" w:styleId="Textodelmarcadordeposicin">
    <w:name w:val="Placeholder Text"/>
    <w:basedOn w:val="Fuentedeprrafopredeter"/>
    <w:uiPriority w:val="99"/>
    <w:semiHidden/>
    <w:rsid w:val="006D2B29"/>
    <w:rPr>
      <w:color w:val="666666"/>
    </w:rPr>
  </w:style>
  <w:style w:type="paragraph" w:customStyle="1" w:styleId="21PGD">
    <w:name w:val="2.1.PGD"/>
    <w:basedOn w:val="Prrafodelista"/>
    <w:link w:val="21PGDCar"/>
    <w:qFormat/>
    <w:rsid w:val="006D2B29"/>
    <w:pPr>
      <w:numPr>
        <w:ilvl w:val="3"/>
        <w:numId w:val="6"/>
      </w:numPr>
      <w:spacing w:before="240"/>
      <w:ind w:left="993" w:hanging="284"/>
    </w:pPr>
    <w:rPr>
      <w:rFonts w:ascii="Times New Roman" w:eastAsia="Arial Narrow" w:hAnsi="Times New Roman" w:cs="Times New Roman"/>
      <w:b/>
      <w:lang w:val="es"/>
    </w:rPr>
  </w:style>
  <w:style w:type="character" w:customStyle="1" w:styleId="21PGDCar">
    <w:name w:val="2.1.PGD Car"/>
    <w:basedOn w:val="PrrafodelistaCar"/>
    <w:link w:val="21PGD"/>
    <w:rsid w:val="006D2B29"/>
    <w:rPr>
      <w:rFonts w:ascii="Times New Roman" w:eastAsia="Arial Narrow" w:hAnsi="Times New Roman" w:cs="Times New Roman"/>
      <w:b/>
      <w:lang w:val="es"/>
    </w:rPr>
  </w:style>
  <w:style w:type="paragraph" w:customStyle="1" w:styleId="3PIE2">
    <w:name w:val="3.PIE2"/>
    <w:basedOn w:val="3PIE1"/>
    <w:link w:val="3PIE2Car"/>
    <w:qFormat/>
    <w:rsid w:val="00255F9E"/>
    <w:pPr>
      <w:ind w:left="170" w:hanging="170"/>
    </w:pPr>
    <w:rPr>
      <w:color w:val="000000"/>
    </w:rPr>
  </w:style>
  <w:style w:type="character" w:customStyle="1" w:styleId="3PIE2Car">
    <w:name w:val="3.PIE2 Car"/>
    <w:basedOn w:val="3PIE1Car"/>
    <w:link w:val="3PIE2"/>
    <w:rsid w:val="00255F9E"/>
    <w:rPr>
      <w:rFonts w:eastAsia="Times New Roman"/>
      <w:color w:val="000000"/>
      <w:sz w:val="16"/>
      <w:szCs w:val="16"/>
      <w:lang w:eastAsia="es-PE"/>
    </w:rPr>
  </w:style>
  <w:style w:type="paragraph" w:customStyle="1" w:styleId="3NUMERACIN">
    <w:name w:val="3.NUMERACIÓN"/>
    <w:basedOn w:val="Normal"/>
    <w:link w:val="3NUMERACINCar"/>
    <w:qFormat/>
    <w:rsid w:val="00D9528D"/>
    <w:pPr>
      <w:widowControl w:val="0"/>
      <w:numPr>
        <w:numId w:val="4"/>
      </w:numPr>
      <w:pBdr>
        <w:top w:val="nil"/>
        <w:left w:val="nil"/>
        <w:bottom w:val="nil"/>
        <w:right w:val="nil"/>
        <w:between w:val="nil"/>
      </w:pBdr>
      <w:autoSpaceDE w:val="0"/>
      <w:autoSpaceDN w:val="0"/>
      <w:spacing w:line="240" w:lineRule="auto"/>
      <w:ind w:left="315" w:hanging="284"/>
    </w:pPr>
    <w:rPr>
      <w:color w:val="000000"/>
      <w:sz w:val="18"/>
      <w:szCs w:val="18"/>
    </w:rPr>
  </w:style>
  <w:style w:type="character" w:customStyle="1" w:styleId="3NUMERACINCar">
    <w:name w:val="3.NUMERACIÓN Car"/>
    <w:basedOn w:val="Fuentedeprrafopredeter"/>
    <w:link w:val="3NUMERACIN"/>
    <w:rsid w:val="00D9528D"/>
    <w:rPr>
      <w:color w:val="000000"/>
      <w:sz w:val="18"/>
      <w:szCs w:val="18"/>
    </w:rPr>
  </w:style>
  <w:style w:type="paragraph" w:customStyle="1" w:styleId="10TABLANMERO">
    <w:name w:val="1.0.TABLANÚMERO"/>
    <w:link w:val="10TABLANMEROCar"/>
    <w:qFormat/>
    <w:rsid w:val="00FE30F3"/>
    <w:pPr>
      <w:spacing w:after="120" w:line="221" w:lineRule="auto"/>
    </w:pPr>
    <w:rPr>
      <w:rFonts w:eastAsia="Arial Narrow"/>
    </w:rPr>
  </w:style>
  <w:style w:type="character" w:customStyle="1" w:styleId="10TABLANMEROCar">
    <w:name w:val="1.0.TABLANÚMERO Car"/>
    <w:basedOn w:val="Ttulo3Car"/>
    <w:link w:val="10TABLANMERO"/>
    <w:rsid w:val="00FE30F3"/>
    <w:rPr>
      <w:rFonts w:eastAsia="Arial Narrow"/>
      <w:b/>
      <w:bCs/>
      <w:sz w:val="20"/>
      <w:szCs w:val="20"/>
    </w:rPr>
  </w:style>
  <w:style w:type="paragraph" w:customStyle="1" w:styleId="10SUBTTULO">
    <w:name w:val="1.0.SUBTÍTULO"/>
    <w:basedOn w:val="Normal"/>
    <w:link w:val="10SUBTTULOCar"/>
    <w:qFormat/>
    <w:rsid w:val="00FE30F3"/>
    <w:pPr>
      <w:pBdr>
        <w:top w:val="nil"/>
        <w:left w:val="nil"/>
        <w:bottom w:val="nil"/>
        <w:right w:val="nil"/>
        <w:between w:val="nil"/>
      </w:pBdr>
      <w:spacing w:after="120" w:line="221" w:lineRule="auto"/>
    </w:pPr>
    <w:rPr>
      <w:rFonts w:eastAsia="Arial Narrow"/>
      <w:b/>
    </w:rPr>
  </w:style>
  <w:style w:type="character" w:customStyle="1" w:styleId="10SUBTTULOCar">
    <w:name w:val="1.0.SUBTÍTULO Car"/>
    <w:basedOn w:val="Fuentedeprrafopredeter"/>
    <w:link w:val="10SUBTTULO"/>
    <w:rsid w:val="00FE30F3"/>
    <w:rPr>
      <w:rFonts w:eastAsia="Arial Narrow"/>
      <w:b/>
    </w:rPr>
  </w:style>
  <w:style w:type="paragraph" w:customStyle="1" w:styleId="40CONSIDERACION">
    <w:name w:val="4.0.CONSIDERACION"/>
    <w:basedOn w:val="Normal"/>
    <w:link w:val="40CONSIDERACIONCar"/>
    <w:qFormat/>
    <w:rsid w:val="009816CC"/>
    <w:pPr>
      <w:spacing w:before="120"/>
      <w:ind w:firstLine="357"/>
    </w:pPr>
    <w:rPr>
      <w:b/>
      <w:i/>
      <w:sz w:val="19"/>
      <w:szCs w:val="19"/>
    </w:rPr>
  </w:style>
  <w:style w:type="character" w:customStyle="1" w:styleId="40CONSIDERACIONCar">
    <w:name w:val="4.0.CONSIDERACION Car"/>
    <w:basedOn w:val="Fuentedeprrafopredeter"/>
    <w:link w:val="40CONSIDERACION"/>
    <w:rsid w:val="009816CC"/>
    <w:rPr>
      <w:b/>
      <w:i/>
      <w:sz w:val="19"/>
      <w:szCs w:val="19"/>
    </w:rPr>
  </w:style>
  <w:style w:type="paragraph" w:customStyle="1" w:styleId="41VIETA">
    <w:name w:val="4.1.VIÑETA"/>
    <w:basedOn w:val="Normal"/>
    <w:link w:val="41VIETACar"/>
    <w:qFormat/>
    <w:rsid w:val="008749A5"/>
    <w:pPr>
      <w:numPr>
        <w:numId w:val="12"/>
      </w:numPr>
      <w:pBdr>
        <w:top w:val="nil"/>
        <w:left w:val="nil"/>
        <w:bottom w:val="nil"/>
        <w:right w:val="nil"/>
        <w:between w:val="nil"/>
      </w:pBdr>
      <w:ind w:left="641" w:hanging="284"/>
    </w:pPr>
    <w:rPr>
      <w:color w:val="000000"/>
      <w:sz w:val="19"/>
      <w:szCs w:val="19"/>
    </w:rPr>
  </w:style>
  <w:style w:type="character" w:customStyle="1" w:styleId="41VIETACar">
    <w:name w:val="4.1.VIÑETA Car"/>
    <w:basedOn w:val="Fuentedeprrafopredeter"/>
    <w:link w:val="41VIETA"/>
    <w:rsid w:val="008749A5"/>
    <w:rPr>
      <w:color w:val="000000"/>
      <w:sz w:val="19"/>
      <w:szCs w:val="19"/>
    </w:rPr>
  </w:style>
  <w:style w:type="paragraph" w:customStyle="1" w:styleId="42VIETA">
    <w:name w:val="4.2.VIÑETA"/>
    <w:basedOn w:val="Normal"/>
    <w:link w:val="42VIETACar"/>
    <w:qFormat/>
    <w:rsid w:val="008749A5"/>
    <w:pPr>
      <w:numPr>
        <w:ilvl w:val="1"/>
        <w:numId w:val="11"/>
      </w:numPr>
      <w:pBdr>
        <w:top w:val="nil"/>
        <w:left w:val="nil"/>
        <w:bottom w:val="nil"/>
        <w:right w:val="nil"/>
        <w:between w:val="nil"/>
      </w:pBdr>
      <w:ind w:left="908" w:hanging="284"/>
    </w:pPr>
    <w:rPr>
      <w:color w:val="000000"/>
      <w:sz w:val="19"/>
      <w:szCs w:val="19"/>
    </w:rPr>
  </w:style>
  <w:style w:type="character" w:customStyle="1" w:styleId="42VIETACar">
    <w:name w:val="4.2.VIÑETA Car"/>
    <w:basedOn w:val="Fuentedeprrafopredeter"/>
    <w:link w:val="42VIETA"/>
    <w:rsid w:val="008749A5"/>
    <w:rPr>
      <w:color w:val="000000"/>
      <w:sz w:val="19"/>
      <w:szCs w:val="19"/>
    </w:rPr>
  </w:style>
  <w:style w:type="paragraph" w:customStyle="1" w:styleId="01PRRAFO">
    <w:name w:val="0.1.PÁRRAFO"/>
    <w:basedOn w:val="Normal"/>
    <w:link w:val="01PRRAFOCar"/>
    <w:qFormat/>
    <w:rsid w:val="00C11438"/>
    <w:pPr>
      <w:pBdr>
        <w:top w:val="nil"/>
        <w:left w:val="nil"/>
        <w:bottom w:val="nil"/>
        <w:right w:val="nil"/>
        <w:between w:val="nil"/>
      </w:pBdr>
      <w:spacing w:after="120"/>
      <w:ind w:left="357"/>
    </w:pPr>
    <w:rPr>
      <w:color w:val="000000"/>
      <w:sz w:val="21"/>
      <w:szCs w:val="21"/>
    </w:rPr>
  </w:style>
  <w:style w:type="character" w:customStyle="1" w:styleId="01PRRAFOCar">
    <w:name w:val="0.1.PÁRRAFO Car"/>
    <w:basedOn w:val="Fuentedeprrafopredeter"/>
    <w:link w:val="01PRRAFO"/>
    <w:rsid w:val="00C11438"/>
    <w:rPr>
      <w:color w:val="000000"/>
      <w:sz w:val="21"/>
      <w:szCs w:val="21"/>
    </w:rPr>
  </w:style>
  <w:style w:type="paragraph" w:customStyle="1" w:styleId="43LETRA">
    <w:name w:val="4.3.LETRA"/>
    <w:basedOn w:val="Normal"/>
    <w:link w:val="43LETRACar"/>
    <w:qFormat/>
    <w:rsid w:val="002A2CB1"/>
    <w:pPr>
      <w:numPr>
        <w:ilvl w:val="1"/>
        <w:numId w:val="3"/>
      </w:numPr>
      <w:pBdr>
        <w:top w:val="nil"/>
        <w:left w:val="nil"/>
        <w:bottom w:val="nil"/>
        <w:right w:val="nil"/>
        <w:between w:val="nil"/>
      </w:pBdr>
      <w:ind w:left="641" w:hanging="284"/>
    </w:pPr>
    <w:rPr>
      <w:color w:val="000000"/>
      <w:sz w:val="19"/>
      <w:szCs w:val="19"/>
    </w:rPr>
  </w:style>
  <w:style w:type="character" w:customStyle="1" w:styleId="43LETRACar">
    <w:name w:val="4.3.LETRA Car"/>
    <w:basedOn w:val="Fuentedeprrafopredeter"/>
    <w:link w:val="43LETRA"/>
    <w:rsid w:val="002A2CB1"/>
    <w:rPr>
      <w:color w:val="000000"/>
      <w:sz w:val="19"/>
      <w:szCs w:val="19"/>
    </w:rPr>
  </w:style>
  <w:style w:type="paragraph" w:customStyle="1" w:styleId="02PRRAFO">
    <w:name w:val="0.2.PÁRRAFO"/>
    <w:basedOn w:val="Normal"/>
    <w:link w:val="02PRRAFOCar"/>
    <w:qFormat/>
    <w:rsid w:val="00BE62B9"/>
    <w:pPr>
      <w:pBdr>
        <w:top w:val="nil"/>
        <w:left w:val="nil"/>
        <w:bottom w:val="nil"/>
        <w:right w:val="nil"/>
        <w:between w:val="nil"/>
      </w:pBdr>
      <w:spacing w:after="120"/>
      <w:ind w:left="425"/>
    </w:pPr>
    <w:rPr>
      <w:color w:val="000000"/>
      <w:sz w:val="21"/>
      <w:szCs w:val="21"/>
    </w:rPr>
  </w:style>
  <w:style w:type="character" w:customStyle="1" w:styleId="02PRRAFOCar">
    <w:name w:val="0.2.PÁRRAFO Car"/>
    <w:basedOn w:val="Fuentedeprrafopredeter"/>
    <w:link w:val="02PRRAFO"/>
    <w:rsid w:val="00BE62B9"/>
    <w:rPr>
      <w:color w:val="000000"/>
      <w:sz w:val="21"/>
      <w:szCs w:val="21"/>
    </w:rPr>
  </w:style>
  <w:style w:type="paragraph" w:customStyle="1" w:styleId="44ROMANO">
    <w:name w:val="4.4.ROMANO"/>
    <w:basedOn w:val="Normal"/>
    <w:link w:val="44ROMANOCar"/>
    <w:qFormat/>
    <w:rsid w:val="0004413C"/>
    <w:pPr>
      <w:numPr>
        <w:ilvl w:val="2"/>
        <w:numId w:val="2"/>
      </w:numPr>
      <w:pBdr>
        <w:top w:val="nil"/>
        <w:left w:val="nil"/>
        <w:bottom w:val="nil"/>
        <w:right w:val="nil"/>
        <w:between w:val="nil"/>
      </w:pBdr>
      <w:ind w:left="992" w:hanging="357"/>
    </w:pPr>
    <w:rPr>
      <w:color w:val="000000"/>
      <w:sz w:val="19"/>
      <w:szCs w:val="19"/>
    </w:rPr>
  </w:style>
  <w:style w:type="character" w:customStyle="1" w:styleId="44ROMANOCar">
    <w:name w:val="4.4.ROMANO Car"/>
    <w:basedOn w:val="Fuentedeprrafopredeter"/>
    <w:link w:val="44ROMANO"/>
    <w:rsid w:val="0004413C"/>
    <w:rPr>
      <w:color w:val="000000"/>
      <w:sz w:val="19"/>
      <w:szCs w:val="19"/>
    </w:rPr>
  </w:style>
  <w:style w:type="numbering" w:customStyle="1" w:styleId="Estilo4">
    <w:name w:val="Estilo4"/>
    <w:uiPriority w:val="99"/>
    <w:rsid w:val="00A63E1D"/>
  </w:style>
  <w:style w:type="paragraph" w:styleId="Subttulo">
    <w:name w:val="Subtitle"/>
    <w:basedOn w:val="Normal"/>
    <w:next w:val="Normal"/>
    <w:uiPriority w:val="11"/>
    <w:qFormat/>
    <w:pPr>
      <w:keepNext/>
      <w:keepLines/>
      <w:widowControl w:val="0"/>
      <w:spacing w:before="360" w:after="80" w:line="240" w:lineRule="auto"/>
    </w:pPr>
    <w:rPr>
      <w:rFonts w:ascii="Georgia" w:eastAsia="Georgia" w:hAnsi="Georgia" w:cs="Georgia"/>
      <w:i/>
      <w:iCs/>
      <w:color w:val="666666"/>
      <w:sz w:val="48"/>
      <w:szCs w:val="48"/>
      <w:highlight w:val="white"/>
    </w:rPr>
  </w:style>
  <w:style w:type="table" w:customStyle="1" w:styleId="76">
    <w:name w:val="76"/>
    <w:basedOn w:val="TableNormal0"/>
    <w:tblPr>
      <w:tblStyleRowBandSize w:val="1"/>
      <w:tblStyleColBandSize w:val="1"/>
      <w:tblCellMar>
        <w:left w:w="115" w:type="dxa"/>
        <w:right w:w="115" w:type="dxa"/>
      </w:tblCellMar>
    </w:tblPr>
  </w:style>
  <w:style w:type="table" w:customStyle="1" w:styleId="75">
    <w:name w:val="75"/>
    <w:basedOn w:val="TableNormal0"/>
    <w:tblPr>
      <w:tblStyleRowBandSize w:val="1"/>
      <w:tblStyleColBandSize w:val="1"/>
      <w:tblCellMar>
        <w:left w:w="115" w:type="dxa"/>
        <w:right w:w="115" w:type="dxa"/>
      </w:tblCellMar>
    </w:tblPr>
  </w:style>
  <w:style w:type="table" w:customStyle="1" w:styleId="74">
    <w:name w:val="74"/>
    <w:basedOn w:val="TableNormal0"/>
    <w:tblPr>
      <w:tblStyleRowBandSize w:val="1"/>
      <w:tblStyleColBandSize w:val="1"/>
      <w:tblCellMar>
        <w:left w:w="115" w:type="dxa"/>
        <w:right w:w="115" w:type="dxa"/>
      </w:tblCellMar>
    </w:tblPr>
  </w:style>
  <w:style w:type="table" w:customStyle="1" w:styleId="73">
    <w:name w:val="73"/>
    <w:basedOn w:val="TableNormal0"/>
    <w:tblPr>
      <w:tblStyleRowBandSize w:val="1"/>
      <w:tblStyleColBandSize w:val="1"/>
      <w:tblCellMar>
        <w:left w:w="115" w:type="dxa"/>
        <w:right w:w="115" w:type="dxa"/>
      </w:tblCellMar>
    </w:tblPr>
  </w:style>
  <w:style w:type="table" w:customStyle="1" w:styleId="72">
    <w:name w:val="72"/>
    <w:basedOn w:val="TableNormal0"/>
    <w:tblPr>
      <w:tblStyleRowBandSize w:val="1"/>
      <w:tblStyleColBandSize w:val="1"/>
      <w:tblCellMar>
        <w:left w:w="115" w:type="dxa"/>
        <w:right w:w="115" w:type="dxa"/>
      </w:tblCellMar>
    </w:tblPr>
  </w:style>
  <w:style w:type="table" w:customStyle="1" w:styleId="71">
    <w:name w:val="71"/>
    <w:basedOn w:val="TableNormal0"/>
    <w:tblPr>
      <w:tblStyleRowBandSize w:val="1"/>
      <w:tblStyleColBandSize w:val="1"/>
      <w:tblCellMar>
        <w:left w:w="115" w:type="dxa"/>
        <w:right w:w="115" w:type="dxa"/>
      </w:tblCellMar>
    </w:tblPr>
  </w:style>
  <w:style w:type="table" w:customStyle="1" w:styleId="70">
    <w:name w:val="70"/>
    <w:basedOn w:val="TableNormal0"/>
    <w:tblPr>
      <w:tblStyleRowBandSize w:val="1"/>
      <w:tblStyleColBandSize w:val="1"/>
      <w:tblCellMar>
        <w:left w:w="115" w:type="dxa"/>
        <w:right w:w="115" w:type="dxa"/>
      </w:tblCellMar>
    </w:tblPr>
  </w:style>
  <w:style w:type="table" w:customStyle="1" w:styleId="69">
    <w:name w:val="69"/>
    <w:basedOn w:val="TableNormal0"/>
    <w:tblPr>
      <w:tblStyleRowBandSize w:val="1"/>
      <w:tblStyleColBandSize w:val="1"/>
      <w:tblCellMar>
        <w:left w:w="115" w:type="dxa"/>
        <w:right w:w="115" w:type="dxa"/>
      </w:tblCellMar>
    </w:tblPr>
  </w:style>
  <w:style w:type="table" w:customStyle="1" w:styleId="68">
    <w:name w:val="68"/>
    <w:basedOn w:val="TableNormal0"/>
    <w:tblPr>
      <w:tblStyleRowBandSize w:val="1"/>
      <w:tblStyleColBandSize w:val="1"/>
      <w:tblCellMar>
        <w:left w:w="115" w:type="dxa"/>
        <w:right w:w="115" w:type="dxa"/>
      </w:tblCellMar>
    </w:tblPr>
  </w:style>
  <w:style w:type="table" w:customStyle="1" w:styleId="67">
    <w:name w:val="67"/>
    <w:basedOn w:val="TableNormal0"/>
    <w:tblPr>
      <w:tblStyleRowBandSize w:val="1"/>
      <w:tblStyleColBandSize w:val="1"/>
      <w:tblCellMar>
        <w:left w:w="115" w:type="dxa"/>
        <w:right w:w="115" w:type="dxa"/>
      </w:tblCellMar>
    </w:tblPr>
  </w:style>
  <w:style w:type="table" w:customStyle="1" w:styleId="66">
    <w:name w:val="66"/>
    <w:basedOn w:val="TableNormal0"/>
    <w:tblPr>
      <w:tblStyleRowBandSize w:val="1"/>
      <w:tblStyleColBandSize w:val="1"/>
      <w:tblCellMar>
        <w:left w:w="115" w:type="dxa"/>
        <w:right w:w="115" w:type="dxa"/>
      </w:tblCellMar>
    </w:tblPr>
  </w:style>
  <w:style w:type="table" w:customStyle="1" w:styleId="65">
    <w:name w:val="65"/>
    <w:basedOn w:val="TableNormal0"/>
    <w:pPr>
      <w:widowControl w:val="0"/>
      <w:spacing w:before="120" w:line="240" w:lineRule="auto"/>
      <w:jc w:val="left"/>
    </w:pPr>
    <w:rPr>
      <w:rFonts w:ascii="Cambria" w:eastAsia="Cambria" w:hAnsi="Cambria" w:cs="Cambria"/>
      <w:color w:val="000000"/>
      <w:sz w:val="24"/>
      <w:szCs w:val="24"/>
    </w:rPr>
    <w:tblPr>
      <w:tblStyleRowBandSize w:val="1"/>
      <w:tblStyleColBandSize w:val="1"/>
      <w:tblCellMar>
        <w:left w:w="115" w:type="dxa"/>
        <w:right w:w="115" w:type="dxa"/>
      </w:tblCellMar>
    </w:tblPr>
    <w:tcPr>
      <w:shd w:val="clear" w:color="auto" w:fill="auto"/>
      <w:vAlign w:val="center"/>
    </w:tcPr>
  </w:style>
  <w:style w:type="table" w:customStyle="1" w:styleId="64">
    <w:name w:val="64"/>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63">
    <w:name w:val="63"/>
    <w:basedOn w:val="TableNormal0"/>
    <w:pPr>
      <w:spacing w:line="240" w:lineRule="auto"/>
    </w:pPr>
    <w:tblPr>
      <w:tblStyleRowBandSize w:val="1"/>
      <w:tblStyleColBandSize w:val="1"/>
      <w:tblCellMar>
        <w:left w:w="108" w:type="dxa"/>
        <w:right w:w="108" w:type="dxa"/>
      </w:tblCellMar>
    </w:tblPr>
  </w:style>
  <w:style w:type="table" w:customStyle="1" w:styleId="62">
    <w:name w:val="62"/>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1">
    <w:name w:val="61"/>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60">
    <w:name w:val="60"/>
    <w:basedOn w:val="TableNormal0"/>
    <w:pPr>
      <w:spacing w:line="240" w:lineRule="auto"/>
    </w:pPr>
    <w:tblPr>
      <w:tblStyleRowBandSize w:val="1"/>
      <w:tblStyleColBandSize w:val="1"/>
      <w:tblCellMar>
        <w:left w:w="108" w:type="dxa"/>
        <w:right w:w="108" w:type="dxa"/>
      </w:tblCellMar>
    </w:tblPr>
  </w:style>
  <w:style w:type="table" w:customStyle="1" w:styleId="59">
    <w:name w:val="59"/>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8">
    <w:name w:val="58"/>
    <w:basedOn w:val="TableNormal0"/>
    <w:pPr>
      <w:spacing w:line="240" w:lineRule="auto"/>
    </w:pPr>
    <w:tblPr>
      <w:tblStyleRowBandSize w:val="1"/>
      <w:tblStyleColBandSize w:val="1"/>
      <w:tblCellMar>
        <w:left w:w="57" w:type="dxa"/>
        <w:right w:w="57" w:type="dxa"/>
      </w:tblCellMar>
    </w:tblPr>
  </w:style>
  <w:style w:type="table" w:customStyle="1" w:styleId="57">
    <w:name w:val="57"/>
    <w:basedOn w:val="TableNormal0"/>
    <w:pPr>
      <w:widowControl w:val="0"/>
      <w:spacing w:line="240" w:lineRule="auto"/>
      <w:jc w:val="left"/>
    </w:pPr>
    <w:tblPr>
      <w:tblStyleRowBandSize w:val="1"/>
      <w:tblStyleColBandSize w:val="1"/>
      <w:tblCellMar>
        <w:left w:w="115" w:type="dxa"/>
        <w:right w:w="115" w:type="dxa"/>
      </w:tblCellMar>
    </w:tblPr>
  </w:style>
  <w:style w:type="table" w:customStyle="1" w:styleId="56">
    <w:name w:val="56"/>
    <w:basedOn w:val="TableNormal0"/>
    <w:pPr>
      <w:widowControl w:val="0"/>
      <w:spacing w:line="240" w:lineRule="auto"/>
      <w:jc w:val="left"/>
    </w:pPr>
    <w:tblPr>
      <w:tblStyleRowBandSize w:val="1"/>
      <w:tblStyleColBandSize w:val="1"/>
      <w:tblCellMar>
        <w:left w:w="57" w:type="dxa"/>
        <w:right w:w="57" w:type="dxa"/>
      </w:tblCellMar>
    </w:tblPr>
  </w:style>
  <w:style w:type="table" w:customStyle="1" w:styleId="55">
    <w:name w:val="55"/>
    <w:basedOn w:val="TableNormal0"/>
    <w:pPr>
      <w:spacing w:line="240" w:lineRule="auto"/>
    </w:pPr>
    <w:tblPr>
      <w:tblStyleRowBandSize w:val="1"/>
      <w:tblStyleColBandSize w:val="1"/>
      <w:tblCellMar>
        <w:left w:w="108" w:type="dxa"/>
        <w:right w:w="108" w:type="dxa"/>
      </w:tblCellMar>
    </w:tblPr>
  </w:style>
  <w:style w:type="table" w:customStyle="1" w:styleId="54">
    <w:name w:val="54"/>
    <w:basedOn w:val="TableNormal0"/>
    <w:tblPr>
      <w:tblStyleRowBandSize w:val="1"/>
      <w:tblStyleColBandSize w:val="1"/>
      <w:tblCellMar>
        <w:left w:w="115" w:type="dxa"/>
        <w:right w:w="115" w:type="dxa"/>
      </w:tblCellMar>
    </w:tblPr>
  </w:style>
  <w:style w:type="table" w:customStyle="1" w:styleId="53">
    <w:name w:val="53"/>
    <w:basedOn w:val="TableNormal0"/>
    <w:tblPr>
      <w:tblStyleRowBandSize w:val="1"/>
      <w:tblStyleColBandSize w:val="1"/>
      <w:tblCellMar>
        <w:left w:w="115" w:type="dxa"/>
        <w:right w:w="115" w:type="dxa"/>
      </w:tblCellMar>
    </w:tblPr>
  </w:style>
  <w:style w:type="table" w:customStyle="1" w:styleId="52">
    <w:name w:val="52"/>
    <w:basedOn w:val="TableNormal0"/>
    <w:tblPr>
      <w:tblStyleRowBandSize w:val="1"/>
      <w:tblStyleColBandSize w:val="1"/>
      <w:tblCellMar>
        <w:left w:w="115" w:type="dxa"/>
        <w:right w:w="115" w:type="dxa"/>
      </w:tblCellMar>
    </w:tblPr>
  </w:style>
  <w:style w:type="table" w:customStyle="1" w:styleId="51">
    <w:name w:val="51"/>
    <w:basedOn w:val="TableNormal0"/>
    <w:tblPr>
      <w:tblStyleRowBandSize w:val="1"/>
      <w:tblStyleColBandSize w:val="1"/>
      <w:tblCellMar>
        <w:left w:w="115" w:type="dxa"/>
        <w:right w:w="115" w:type="dxa"/>
      </w:tblCellMar>
    </w:tblPr>
  </w:style>
  <w:style w:type="table" w:customStyle="1" w:styleId="50">
    <w:name w:val="50"/>
    <w:basedOn w:val="TableNormal0"/>
    <w:tblPr>
      <w:tblStyleRowBandSize w:val="1"/>
      <w:tblStyleColBandSize w:val="1"/>
      <w:tblCellMar>
        <w:left w:w="115" w:type="dxa"/>
        <w:right w:w="115" w:type="dxa"/>
      </w:tblCellMar>
    </w:tblPr>
  </w:style>
  <w:style w:type="table" w:customStyle="1" w:styleId="49">
    <w:name w:val="49"/>
    <w:basedOn w:val="TableNormal0"/>
    <w:tblPr>
      <w:tblStyleRowBandSize w:val="1"/>
      <w:tblStyleColBandSize w:val="1"/>
      <w:tblCellMar>
        <w:left w:w="115" w:type="dxa"/>
        <w:right w:w="115" w:type="dxa"/>
      </w:tblCellMar>
    </w:tblPr>
  </w:style>
  <w:style w:type="table" w:customStyle="1" w:styleId="48">
    <w:name w:val="48"/>
    <w:basedOn w:val="TableNormal0"/>
    <w:tblPr>
      <w:tblStyleRowBandSize w:val="1"/>
      <w:tblStyleColBandSize w:val="1"/>
      <w:tblCellMar>
        <w:left w:w="115" w:type="dxa"/>
        <w:right w:w="115" w:type="dxa"/>
      </w:tblCellMar>
    </w:tblPr>
  </w:style>
  <w:style w:type="table" w:customStyle="1" w:styleId="47">
    <w:name w:val="47"/>
    <w:basedOn w:val="TableNormal0"/>
    <w:tblPr>
      <w:tblStyleRowBandSize w:val="1"/>
      <w:tblStyleColBandSize w:val="1"/>
      <w:tblCellMar>
        <w:left w:w="115" w:type="dxa"/>
        <w:right w:w="115" w:type="dxa"/>
      </w:tblCellMar>
    </w:tblPr>
  </w:style>
  <w:style w:type="table" w:customStyle="1" w:styleId="46">
    <w:name w:val="46"/>
    <w:basedOn w:val="TableNormal0"/>
    <w:tblPr>
      <w:tblStyleRowBandSize w:val="1"/>
      <w:tblStyleColBandSize w:val="1"/>
      <w:tblCellMar>
        <w:left w:w="115" w:type="dxa"/>
        <w:right w:w="115" w:type="dxa"/>
      </w:tblCellMar>
    </w:tblPr>
  </w:style>
  <w:style w:type="table" w:customStyle="1" w:styleId="45">
    <w:name w:val="45"/>
    <w:basedOn w:val="TableNormal0"/>
    <w:tblPr>
      <w:tblStyleRowBandSize w:val="1"/>
      <w:tblStyleColBandSize w:val="1"/>
      <w:tblCellMar>
        <w:left w:w="115" w:type="dxa"/>
        <w:right w:w="115" w:type="dxa"/>
      </w:tblCellMar>
    </w:tblPr>
  </w:style>
  <w:style w:type="table" w:customStyle="1" w:styleId="44">
    <w:name w:val="44"/>
    <w:basedOn w:val="TableNormal0"/>
    <w:tblPr>
      <w:tblStyleRowBandSize w:val="1"/>
      <w:tblStyleColBandSize w:val="1"/>
      <w:tblCellMar>
        <w:left w:w="115" w:type="dxa"/>
        <w:right w:w="115" w:type="dxa"/>
      </w:tblCellMar>
    </w:tblPr>
  </w:style>
  <w:style w:type="table" w:customStyle="1" w:styleId="43">
    <w:name w:val="43"/>
    <w:basedOn w:val="TableNormal0"/>
    <w:tblPr>
      <w:tblStyleRowBandSize w:val="1"/>
      <w:tblStyleColBandSize w:val="1"/>
      <w:tblCellMar>
        <w:left w:w="115" w:type="dxa"/>
        <w:right w:w="115" w:type="dxa"/>
      </w:tblCellMar>
    </w:tblPr>
  </w:style>
  <w:style w:type="table" w:customStyle="1" w:styleId="42">
    <w:name w:val="42"/>
    <w:basedOn w:val="TableNormal0"/>
    <w:tblPr>
      <w:tblStyleRowBandSize w:val="1"/>
      <w:tblStyleColBandSize w:val="1"/>
      <w:tblCellMar>
        <w:left w:w="115" w:type="dxa"/>
        <w:right w:w="115" w:type="dxa"/>
      </w:tblCellMar>
    </w:tblPr>
  </w:style>
  <w:style w:type="table" w:customStyle="1" w:styleId="41">
    <w:name w:val="41"/>
    <w:basedOn w:val="TableNormal0"/>
    <w:tblPr>
      <w:tblStyleRowBandSize w:val="1"/>
      <w:tblStyleColBandSize w:val="1"/>
      <w:tblCellMar>
        <w:left w:w="115" w:type="dxa"/>
        <w:right w:w="115" w:type="dxa"/>
      </w:tblCellMar>
    </w:tblPr>
  </w:style>
  <w:style w:type="table" w:customStyle="1" w:styleId="40">
    <w:name w:val="40"/>
    <w:basedOn w:val="TableNormal0"/>
    <w:tblPr>
      <w:tblStyleRowBandSize w:val="1"/>
      <w:tblStyleColBandSize w:val="1"/>
      <w:tblCellMar>
        <w:left w:w="115" w:type="dxa"/>
        <w:right w:w="115" w:type="dxa"/>
      </w:tblCellMar>
    </w:tblPr>
  </w:style>
  <w:style w:type="table" w:customStyle="1" w:styleId="39">
    <w:name w:val="39"/>
    <w:basedOn w:val="TableNormal0"/>
    <w:tblPr>
      <w:tblStyleRowBandSize w:val="1"/>
      <w:tblStyleColBandSize w:val="1"/>
      <w:tblCellMar>
        <w:left w:w="115" w:type="dxa"/>
        <w:right w:w="115" w:type="dxa"/>
      </w:tblCellMar>
    </w:tblPr>
  </w:style>
  <w:style w:type="table" w:customStyle="1" w:styleId="38">
    <w:name w:val="38"/>
    <w:basedOn w:val="TableNormal0"/>
    <w:tblPr>
      <w:tblStyleRowBandSize w:val="1"/>
      <w:tblStyleColBandSize w:val="1"/>
      <w:tblCellMar>
        <w:left w:w="115" w:type="dxa"/>
        <w:right w:w="115" w:type="dxa"/>
      </w:tblCellMar>
    </w:tblPr>
  </w:style>
  <w:style w:type="table" w:customStyle="1" w:styleId="37">
    <w:name w:val="37"/>
    <w:basedOn w:val="TableNormal0"/>
    <w:tblPr>
      <w:tblStyleRowBandSize w:val="1"/>
      <w:tblStyleColBandSize w:val="1"/>
      <w:tblCellMar>
        <w:left w:w="115" w:type="dxa"/>
        <w:right w:w="115" w:type="dxa"/>
      </w:tblCellMar>
    </w:tblPr>
  </w:style>
  <w:style w:type="table" w:customStyle="1" w:styleId="36">
    <w:name w:val="36"/>
    <w:basedOn w:val="TableNormal0"/>
    <w:tblPr>
      <w:tblStyleRowBandSize w:val="1"/>
      <w:tblStyleColBandSize w:val="1"/>
      <w:tblCellMar>
        <w:left w:w="115" w:type="dxa"/>
        <w:right w:w="115" w:type="dxa"/>
      </w:tblCellMar>
    </w:tblPr>
  </w:style>
  <w:style w:type="table" w:customStyle="1" w:styleId="35">
    <w:name w:val="35"/>
    <w:basedOn w:val="TableNormal0"/>
    <w:tblPr>
      <w:tblStyleRowBandSize w:val="1"/>
      <w:tblStyleColBandSize w:val="1"/>
      <w:tblCellMar>
        <w:left w:w="115" w:type="dxa"/>
        <w:right w:w="115" w:type="dxa"/>
      </w:tblCellMar>
    </w:tblPr>
  </w:style>
  <w:style w:type="table" w:customStyle="1" w:styleId="34">
    <w:name w:val="34"/>
    <w:basedOn w:val="TableNormal0"/>
    <w:tblPr>
      <w:tblStyleRowBandSize w:val="1"/>
      <w:tblStyleColBandSize w:val="1"/>
      <w:tblCellMar>
        <w:left w:w="115" w:type="dxa"/>
        <w:right w:w="115" w:type="dxa"/>
      </w:tblCellMar>
    </w:tblPr>
  </w:style>
  <w:style w:type="table" w:customStyle="1" w:styleId="33">
    <w:name w:val="33"/>
    <w:basedOn w:val="TableNormal0"/>
    <w:tblPr>
      <w:tblStyleRowBandSize w:val="1"/>
      <w:tblStyleColBandSize w:val="1"/>
      <w:tblCellMar>
        <w:left w:w="115" w:type="dxa"/>
        <w:right w:w="115" w:type="dxa"/>
      </w:tblCellMar>
    </w:tblPr>
  </w:style>
  <w:style w:type="table" w:customStyle="1" w:styleId="32">
    <w:name w:val="32"/>
    <w:basedOn w:val="TableNormal0"/>
    <w:tblPr>
      <w:tblStyleRowBandSize w:val="1"/>
      <w:tblStyleColBandSize w:val="1"/>
      <w:tblCellMar>
        <w:left w:w="115" w:type="dxa"/>
        <w:right w:w="115" w:type="dxa"/>
      </w:tblCellMar>
    </w:tblPr>
  </w:style>
  <w:style w:type="table" w:customStyle="1" w:styleId="31">
    <w:name w:val="31"/>
    <w:basedOn w:val="TableNormal0"/>
    <w:tblPr>
      <w:tblStyleRowBandSize w:val="1"/>
      <w:tblStyleColBandSize w:val="1"/>
      <w:tblCellMar>
        <w:left w:w="115" w:type="dxa"/>
        <w:right w:w="115" w:type="dxa"/>
      </w:tblCellMar>
    </w:tblPr>
  </w:style>
  <w:style w:type="table" w:customStyle="1" w:styleId="30">
    <w:name w:val="30"/>
    <w:basedOn w:val="TableNormal0"/>
    <w:tblPr>
      <w:tblStyleRowBandSize w:val="1"/>
      <w:tblStyleColBandSize w:val="1"/>
      <w:tblCellMar>
        <w:left w:w="115" w:type="dxa"/>
        <w:right w:w="115" w:type="dxa"/>
      </w:tblCellMar>
    </w:tblPr>
  </w:style>
  <w:style w:type="table" w:customStyle="1" w:styleId="29">
    <w:name w:val="29"/>
    <w:basedOn w:val="TableNormal0"/>
    <w:tblPr>
      <w:tblStyleRowBandSize w:val="1"/>
      <w:tblStyleColBandSize w:val="1"/>
      <w:tblCellMar>
        <w:left w:w="115" w:type="dxa"/>
        <w:right w:w="115" w:type="dxa"/>
      </w:tblCellMar>
    </w:tblPr>
  </w:style>
  <w:style w:type="table" w:customStyle="1" w:styleId="28">
    <w:name w:val="28"/>
    <w:basedOn w:val="TableNormal0"/>
    <w:tblPr>
      <w:tblStyleRowBandSize w:val="1"/>
      <w:tblStyleColBandSize w:val="1"/>
      <w:tblCellMar>
        <w:left w:w="115" w:type="dxa"/>
        <w:right w:w="115" w:type="dxa"/>
      </w:tblCellMar>
    </w:tblPr>
  </w:style>
  <w:style w:type="table" w:customStyle="1" w:styleId="27">
    <w:name w:val="27"/>
    <w:basedOn w:val="TableNormal0"/>
    <w:tblPr>
      <w:tblStyleRowBandSize w:val="1"/>
      <w:tblStyleColBandSize w:val="1"/>
      <w:tblCellMar>
        <w:left w:w="115" w:type="dxa"/>
        <w:right w:w="115" w:type="dxa"/>
      </w:tblCellMar>
    </w:tblPr>
  </w:style>
  <w:style w:type="table" w:customStyle="1" w:styleId="26">
    <w:name w:val="26"/>
    <w:basedOn w:val="TableNormal0"/>
    <w:tblPr>
      <w:tblStyleRowBandSize w:val="1"/>
      <w:tblStyleColBandSize w:val="1"/>
      <w:tblCellMar>
        <w:left w:w="115" w:type="dxa"/>
        <w:right w:w="115" w:type="dxa"/>
      </w:tblCellMar>
    </w:tblPr>
  </w:style>
  <w:style w:type="table" w:customStyle="1" w:styleId="25">
    <w:name w:val="25"/>
    <w:basedOn w:val="TableNormal0"/>
    <w:tblPr>
      <w:tblStyleRowBandSize w:val="1"/>
      <w:tblStyleColBandSize w:val="1"/>
      <w:tblCellMar>
        <w:left w:w="70" w:type="dxa"/>
        <w:right w:w="70" w:type="dxa"/>
      </w:tblCellMar>
    </w:tblPr>
  </w:style>
  <w:style w:type="table" w:customStyle="1" w:styleId="24">
    <w:name w:val="24"/>
    <w:basedOn w:val="TableNormal0"/>
    <w:pPr>
      <w:spacing w:line="240" w:lineRule="auto"/>
    </w:pPr>
    <w:tblPr>
      <w:tblStyleRowBandSize w:val="1"/>
      <w:tblStyleColBandSize w:val="1"/>
      <w:tblCellMar>
        <w:left w:w="108" w:type="dxa"/>
        <w:right w:w="108" w:type="dxa"/>
      </w:tblCellMar>
    </w:tblPr>
  </w:style>
  <w:style w:type="table" w:customStyle="1" w:styleId="23">
    <w:name w:val="23"/>
    <w:basedOn w:val="TableNormal0"/>
    <w:pPr>
      <w:spacing w:line="240" w:lineRule="auto"/>
    </w:pPr>
    <w:tblPr>
      <w:tblStyleRowBandSize w:val="1"/>
      <w:tblStyleColBandSize w:val="1"/>
      <w:tblCellMar>
        <w:left w:w="108" w:type="dxa"/>
        <w:right w:w="108" w:type="dxa"/>
      </w:tblCellMar>
    </w:tblPr>
  </w:style>
  <w:style w:type="table" w:customStyle="1" w:styleId="22">
    <w:name w:val="22"/>
    <w:basedOn w:val="TableNormal0"/>
    <w:pPr>
      <w:spacing w:line="240" w:lineRule="auto"/>
    </w:pPr>
    <w:tblPr>
      <w:tblStyleRowBandSize w:val="1"/>
      <w:tblStyleColBandSize w:val="1"/>
      <w:tblCellMar>
        <w:left w:w="108" w:type="dxa"/>
        <w:right w:w="108" w:type="dxa"/>
      </w:tblCellMar>
    </w:tblPr>
  </w:style>
  <w:style w:type="table" w:customStyle="1" w:styleId="21">
    <w:name w:val="21"/>
    <w:basedOn w:val="TableNormal0"/>
    <w:pPr>
      <w:spacing w:line="240" w:lineRule="auto"/>
    </w:pPr>
    <w:tblPr>
      <w:tblStyleRowBandSize w:val="1"/>
      <w:tblStyleColBandSize w:val="1"/>
      <w:tblCellMar>
        <w:left w:w="108" w:type="dxa"/>
        <w:right w:w="108" w:type="dxa"/>
      </w:tblCellMar>
    </w:tblPr>
  </w:style>
  <w:style w:type="table" w:customStyle="1" w:styleId="20">
    <w:name w:val="20"/>
    <w:basedOn w:val="TableNormal0"/>
    <w:pPr>
      <w:spacing w:line="240" w:lineRule="auto"/>
    </w:pPr>
    <w:tblPr>
      <w:tblStyleRowBandSize w:val="1"/>
      <w:tblStyleColBandSize w:val="1"/>
      <w:tblCellMar>
        <w:left w:w="108" w:type="dxa"/>
        <w:right w:w="108" w:type="dxa"/>
      </w:tblCellMar>
    </w:tblPr>
  </w:style>
  <w:style w:type="table" w:customStyle="1" w:styleId="19">
    <w:name w:val="19"/>
    <w:basedOn w:val="TableNormal0"/>
    <w:pPr>
      <w:spacing w:line="240" w:lineRule="auto"/>
    </w:pPr>
    <w:tblPr>
      <w:tblStyleRowBandSize w:val="1"/>
      <w:tblStyleColBandSize w:val="1"/>
      <w:tblCellMar>
        <w:left w:w="108" w:type="dxa"/>
        <w:right w:w="108" w:type="dxa"/>
      </w:tblCellMar>
    </w:tblPr>
  </w:style>
  <w:style w:type="table" w:customStyle="1" w:styleId="18">
    <w:name w:val="18"/>
    <w:basedOn w:val="TableNormal0"/>
    <w:pPr>
      <w:spacing w:line="240" w:lineRule="auto"/>
    </w:pPr>
    <w:tblPr>
      <w:tblStyleRowBandSize w:val="1"/>
      <w:tblStyleColBandSize w:val="1"/>
      <w:tblCellMar>
        <w:left w:w="108" w:type="dxa"/>
        <w:right w:w="108" w:type="dxa"/>
      </w:tblCellMar>
    </w:tblPr>
  </w:style>
  <w:style w:type="table" w:customStyle="1" w:styleId="17">
    <w:name w:val="17"/>
    <w:basedOn w:val="TableNormal0"/>
    <w:pPr>
      <w:spacing w:line="240" w:lineRule="auto"/>
    </w:pPr>
    <w:tblPr>
      <w:tblStyleRowBandSize w:val="1"/>
      <w:tblStyleColBandSize w:val="1"/>
      <w:tblCellMar>
        <w:left w:w="108" w:type="dxa"/>
        <w:right w:w="108" w:type="dxa"/>
      </w:tblCellMar>
    </w:tblPr>
  </w:style>
  <w:style w:type="table" w:customStyle="1" w:styleId="16">
    <w:name w:val="16"/>
    <w:basedOn w:val="TableNormal0"/>
    <w:tblPr>
      <w:tblStyleRowBandSize w:val="1"/>
      <w:tblStyleColBandSize w:val="1"/>
      <w:tblCellMar>
        <w:left w:w="115" w:type="dxa"/>
        <w:right w:w="115" w:type="dxa"/>
      </w:tblCellMar>
    </w:tblPr>
  </w:style>
  <w:style w:type="table" w:customStyle="1" w:styleId="15">
    <w:name w:val="15"/>
    <w:basedOn w:val="TableNormal0"/>
    <w:tblPr>
      <w:tblStyleRowBandSize w:val="1"/>
      <w:tblStyleColBandSize w:val="1"/>
      <w:tblCellMar>
        <w:left w:w="115" w:type="dxa"/>
        <w:right w:w="115" w:type="dxa"/>
      </w:tblCellMar>
    </w:tblPr>
  </w:style>
  <w:style w:type="table" w:customStyle="1" w:styleId="14">
    <w:name w:val="14"/>
    <w:basedOn w:val="TableNormal0"/>
    <w:tblPr>
      <w:tblStyleRowBandSize w:val="1"/>
      <w:tblStyleColBandSize w:val="1"/>
      <w:tblCellMar>
        <w:left w:w="115" w:type="dxa"/>
        <w:right w:w="115" w:type="dxa"/>
      </w:tblCellMar>
    </w:tblPr>
  </w:style>
  <w:style w:type="table" w:customStyle="1" w:styleId="13">
    <w:name w:val="13"/>
    <w:basedOn w:val="TableNormal0"/>
    <w:tblPr>
      <w:tblStyleRowBandSize w:val="1"/>
      <w:tblStyleColBandSize w:val="1"/>
      <w:tblCellMar>
        <w:left w:w="115" w:type="dxa"/>
        <w:right w:w="115" w:type="dxa"/>
      </w:tblCellMar>
    </w:tblPr>
  </w:style>
  <w:style w:type="table" w:customStyle="1" w:styleId="12">
    <w:name w:val="12"/>
    <w:basedOn w:val="TableNormal0"/>
    <w:tblPr>
      <w:tblStyleRowBandSize w:val="1"/>
      <w:tblStyleColBandSize w:val="1"/>
      <w:tblCellMar>
        <w:left w:w="115" w:type="dxa"/>
        <w:right w:w="115" w:type="dxa"/>
      </w:tblCellMar>
    </w:tblPr>
  </w:style>
  <w:style w:type="table" w:customStyle="1" w:styleId="11">
    <w:name w:val="11"/>
    <w:basedOn w:val="TableNormal0"/>
    <w:tblPr>
      <w:tblStyleRowBandSize w:val="1"/>
      <w:tblStyleColBandSize w:val="1"/>
      <w:tblCellMar>
        <w:left w:w="115" w:type="dxa"/>
        <w:right w:w="115" w:type="dxa"/>
      </w:tblCellMar>
    </w:tblPr>
  </w:style>
  <w:style w:type="table" w:customStyle="1" w:styleId="10">
    <w:name w:val="10"/>
    <w:basedOn w:val="TableNormal0"/>
    <w:tblPr>
      <w:tblStyleRowBandSize w:val="1"/>
      <w:tblStyleColBandSize w:val="1"/>
      <w:tblCellMar>
        <w:left w:w="115" w:type="dxa"/>
        <w:right w:w="115" w:type="dxa"/>
      </w:tblCellMar>
    </w:tblPr>
  </w:style>
  <w:style w:type="table" w:customStyle="1" w:styleId="8">
    <w:name w:val="8"/>
    <w:basedOn w:val="TableNormal0"/>
    <w:tblPr>
      <w:tblStyleRowBandSize w:val="1"/>
      <w:tblStyleColBandSize w:val="1"/>
      <w:tblCellMar>
        <w:left w:w="115" w:type="dxa"/>
        <w:right w:w="115" w:type="dxa"/>
      </w:tblCellMar>
    </w:tblPr>
  </w:style>
  <w:style w:type="table" w:customStyle="1" w:styleId="7">
    <w:name w:val="7"/>
    <w:basedOn w:val="TableNormal0"/>
    <w:tblPr>
      <w:tblStyleRowBandSize w:val="1"/>
      <w:tblStyleColBandSize w:val="1"/>
      <w:tblCellMar>
        <w:left w:w="115" w:type="dxa"/>
        <w:right w:w="115" w:type="dxa"/>
      </w:tblCellMar>
    </w:tblPr>
  </w:style>
  <w:style w:type="table" w:customStyle="1" w:styleId="6">
    <w:name w:val="6"/>
    <w:basedOn w:val="TableNormal0"/>
    <w:tblPr>
      <w:tblStyleRowBandSize w:val="1"/>
      <w:tblStyleColBandSize w:val="1"/>
      <w:tblCellMar>
        <w:left w:w="115" w:type="dxa"/>
        <w:right w:w="115" w:type="dxa"/>
      </w:tblCellMar>
    </w:tblPr>
  </w:style>
  <w:style w:type="table" w:customStyle="1" w:styleId="5">
    <w:name w:val="5"/>
    <w:basedOn w:val="TableNormal0"/>
    <w:tblPr>
      <w:tblStyleRowBandSize w:val="1"/>
      <w:tblStyleColBandSize w:val="1"/>
      <w:tblCellMar>
        <w:left w:w="115" w:type="dxa"/>
        <w:right w:w="115" w:type="dxa"/>
      </w:tblCellMar>
    </w:tblPr>
  </w:style>
  <w:style w:type="table" w:customStyle="1" w:styleId="1">
    <w:name w:val="1"/>
    <w:basedOn w:val="TableNormal0"/>
    <w:tblPr>
      <w:tblStyleRowBandSize w:val="1"/>
      <w:tblStyleColBandSize w:val="1"/>
      <w:tblCellMar>
        <w:left w:w="70" w:type="dxa"/>
        <w:right w:w="70" w:type="dxa"/>
      </w:tblCellMar>
    </w:tblPr>
  </w:style>
  <w:style w:type="paragraph" w:customStyle="1" w:styleId="50PGDNUMERO">
    <w:name w:val="5.0.PGDNUMERO"/>
    <w:basedOn w:val="Prrafodelista"/>
    <w:link w:val="50PGDNUMEROCar"/>
    <w:qFormat/>
    <w:rsid w:val="00827507"/>
    <w:pPr>
      <w:numPr>
        <w:ilvl w:val="6"/>
        <w:numId w:val="43"/>
      </w:numPr>
      <w:spacing w:before="240"/>
      <w:ind w:left="357" w:hanging="357"/>
      <w:contextualSpacing w:val="0"/>
    </w:pPr>
    <w:rPr>
      <w:rFonts w:eastAsia="Arial Narrow"/>
      <w:b/>
      <w:lang w:val="es"/>
    </w:rPr>
  </w:style>
  <w:style w:type="character" w:customStyle="1" w:styleId="50PGDNUMEROCar">
    <w:name w:val="5.0.PGDNUMERO Car"/>
    <w:basedOn w:val="PrrafodelistaCar"/>
    <w:link w:val="50PGDNUMERO"/>
    <w:rsid w:val="00827507"/>
    <w:rPr>
      <w:rFonts w:eastAsia="Arial Narrow"/>
      <w:b/>
      <w:lang w:val="es"/>
    </w:rPr>
  </w:style>
  <w:style w:type="paragraph" w:customStyle="1" w:styleId="51GUIONPGD">
    <w:name w:val="5.1.GUIONPGD"/>
    <w:basedOn w:val="Normal"/>
    <w:link w:val="51GUIONPGDCar"/>
    <w:qFormat/>
    <w:rsid w:val="00827507"/>
    <w:pPr>
      <w:widowControl w:val="0"/>
      <w:numPr>
        <w:numId w:val="41"/>
      </w:numPr>
      <w:spacing w:after="120" w:line="240" w:lineRule="auto"/>
      <w:ind w:left="527" w:hanging="170"/>
    </w:pPr>
    <w:rPr>
      <w:rFonts w:eastAsia="Times New Roman"/>
    </w:rPr>
  </w:style>
  <w:style w:type="character" w:customStyle="1" w:styleId="51GUIONPGDCar">
    <w:name w:val="5.1.GUIONPGD Car"/>
    <w:basedOn w:val="Fuentedeprrafopredeter"/>
    <w:link w:val="51GUIONPGD"/>
    <w:rsid w:val="00827507"/>
    <w:rPr>
      <w:rFonts w:eastAsia="Times New Roman"/>
    </w:rPr>
  </w:style>
  <w:style w:type="paragraph" w:customStyle="1" w:styleId="52NORMALPGD">
    <w:name w:val="5.2.NORMALPGD"/>
    <w:basedOn w:val="Normal"/>
    <w:link w:val="52NORMALPGDCar"/>
    <w:qFormat/>
    <w:rsid w:val="00827507"/>
    <w:pPr>
      <w:spacing w:after="120"/>
    </w:pPr>
    <w:rPr>
      <w:lang w:val="es"/>
    </w:rPr>
  </w:style>
  <w:style w:type="character" w:customStyle="1" w:styleId="52NORMALPGDCar">
    <w:name w:val="5.2.NORMALPGD Car"/>
    <w:basedOn w:val="Fuentedeprrafopredeter"/>
    <w:link w:val="52NORMALPGD"/>
    <w:rsid w:val="00827507"/>
    <w:rPr>
      <w:lang w:val="es"/>
    </w:rPr>
  </w:style>
  <w:style w:type="paragraph" w:customStyle="1" w:styleId="53NUMPGD">
    <w:name w:val="5.3.NUMPGD"/>
    <w:basedOn w:val="Normal"/>
    <w:link w:val="53NUMPGDCar"/>
    <w:qFormat/>
    <w:rsid w:val="00827507"/>
    <w:pPr>
      <w:widowControl w:val="0"/>
      <w:numPr>
        <w:ilvl w:val="3"/>
        <w:numId w:val="40"/>
      </w:numPr>
      <w:spacing w:after="120" w:line="240" w:lineRule="auto"/>
      <w:ind w:left="284" w:hanging="284"/>
      <w:jc w:val="left"/>
    </w:pPr>
    <w:rPr>
      <w:rFonts w:eastAsia="Arial Narrow"/>
      <w:b/>
      <w:bCs/>
      <w:lang w:val="es"/>
    </w:rPr>
  </w:style>
  <w:style w:type="character" w:customStyle="1" w:styleId="53NUMPGDCar">
    <w:name w:val="5.3.NUMPGD Car"/>
    <w:basedOn w:val="Fuentedeprrafopredeter"/>
    <w:link w:val="53NUMPGD"/>
    <w:rsid w:val="00827507"/>
    <w:rPr>
      <w:rFonts w:eastAsia="Arial Narrow"/>
      <w:b/>
      <w:bCs/>
      <w:lang w:val="es"/>
    </w:rPr>
  </w:style>
  <w:style w:type="paragraph" w:customStyle="1" w:styleId="54LETRA">
    <w:name w:val="5.4.LETRA"/>
    <w:basedOn w:val="Normal"/>
    <w:link w:val="54LETRACar"/>
    <w:qFormat/>
    <w:rsid w:val="00827507"/>
    <w:pPr>
      <w:widowControl w:val="0"/>
      <w:numPr>
        <w:numId w:val="44"/>
      </w:numPr>
      <w:spacing w:after="60" w:line="240" w:lineRule="auto"/>
    </w:pPr>
    <w:rPr>
      <w:color w:val="000000"/>
      <w:lang w:val="es" w:eastAsia="es-ES"/>
    </w:rPr>
  </w:style>
  <w:style w:type="character" w:customStyle="1" w:styleId="54LETRACar">
    <w:name w:val="5.4.LETRA Car"/>
    <w:basedOn w:val="Fuentedeprrafopredeter"/>
    <w:link w:val="54LETRA"/>
    <w:rsid w:val="00827507"/>
    <w:rPr>
      <w:color w:val="000000"/>
      <w:lang w:val="es" w:eastAsia="es-ES"/>
    </w:rPr>
  </w:style>
  <w:style w:type="paragraph" w:customStyle="1" w:styleId="00PRRAFO">
    <w:name w:val="0.0.PÁRRAFO"/>
    <w:basedOn w:val="Normal"/>
    <w:link w:val="00PRRAFOCar"/>
    <w:qFormat/>
    <w:rsid w:val="007728BE"/>
    <w:pPr>
      <w:spacing w:after="120"/>
    </w:pPr>
    <w:rPr>
      <w:sz w:val="21"/>
      <w:szCs w:val="21"/>
    </w:rPr>
  </w:style>
  <w:style w:type="character" w:customStyle="1" w:styleId="00PRRAFOCar">
    <w:name w:val="0.0.PÁRRAFO Car"/>
    <w:basedOn w:val="Fuentedeprrafopredeter"/>
    <w:link w:val="00PRRAFO"/>
    <w:rsid w:val="007728BE"/>
    <w:rPr>
      <w:sz w:val="21"/>
      <w:szCs w:val="21"/>
    </w:rPr>
  </w:style>
  <w:style w:type="paragraph" w:customStyle="1" w:styleId="32NMERO">
    <w:name w:val="3.2.NÚMERO"/>
    <w:basedOn w:val="Normal"/>
    <w:link w:val="32NMEROCar"/>
    <w:qFormat/>
    <w:rsid w:val="00BE62B9"/>
    <w:pPr>
      <w:numPr>
        <w:numId w:val="46"/>
      </w:numPr>
      <w:pBdr>
        <w:top w:val="nil"/>
        <w:left w:val="nil"/>
        <w:bottom w:val="nil"/>
        <w:right w:val="nil"/>
        <w:between w:val="nil"/>
      </w:pBdr>
      <w:ind w:left="709" w:hanging="283"/>
      <w:jc w:val="left"/>
    </w:pPr>
    <w:rPr>
      <w:rFonts w:eastAsia="Arial Narrow"/>
      <w:color w:val="000000"/>
      <w:sz w:val="21"/>
      <w:szCs w:val="21"/>
    </w:rPr>
  </w:style>
  <w:style w:type="character" w:customStyle="1" w:styleId="32NMEROCar">
    <w:name w:val="3.2.NÚMERO Car"/>
    <w:basedOn w:val="Fuentedeprrafopredeter"/>
    <w:link w:val="32NMERO"/>
    <w:rsid w:val="00BE62B9"/>
    <w:rPr>
      <w:rFonts w:eastAsia="Arial Narrow"/>
      <w:color w:val="000000"/>
      <w:sz w:val="21"/>
      <w:szCs w:val="21"/>
    </w:rPr>
  </w:style>
  <w:style w:type="paragraph" w:customStyle="1" w:styleId="44LETRA">
    <w:name w:val="4.4.LETRA"/>
    <w:basedOn w:val="Normal"/>
    <w:link w:val="44LETRACar"/>
    <w:qFormat/>
    <w:rsid w:val="00D75B1B"/>
    <w:pPr>
      <w:numPr>
        <w:numId w:val="13"/>
      </w:numPr>
      <w:pBdr>
        <w:top w:val="nil"/>
        <w:left w:val="nil"/>
        <w:bottom w:val="nil"/>
        <w:right w:val="nil"/>
        <w:between w:val="nil"/>
      </w:pBdr>
      <w:shd w:val="clear" w:color="auto" w:fill="F2F2F2"/>
      <w:spacing w:after="240" w:line="221" w:lineRule="auto"/>
      <w:ind w:left="357" w:hanging="357"/>
      <w:outlineLvl w:val="1"/>
    </w:pPr>
    <w:rPr>
      <w:b/>
      <w:bCs/>
      <w:smallCaps/>
      <w:color w:val="000000"/>
      <w:sz w:val="21"/>
      <w:szCs w:val="21"/>
    </w:rPr>
  </w:style>
  <w:style w:type="character" w:customStyle="1" w:styleId="44LETRACar">
    <w:name w:val="4.4.LETRA Car"/>
    <w:basedOn w:val="Fuentedeprrafopredeter"/>
    <w:link w:val="44LETRA"/>
    <w:rsid w:val="00D75B1B"/>
    <w:rPr>
      <w:b/>
      <w:bCs/>
      <w:smallCaps/>
      <w:color w:val="000000"/>
      <w:sz w:val="21"/>
      <w:szCs w:val="21"/>
      <w:shd w:val="clear" w:color="auto" w:fill="F2F2F2"/>
    </w:rPr>
  </w:style>
  <w:style w:type="paragraph" w:customStyle="1" w:styleId="1FICHATEC">
    <w:name w:val="1.FICHATEC"/>
    <w:basedOn w:val="Normal"/>
    <w:link w:val="1FICHATECCar"/>
    <w:qFormat/>
    <w:rsid w:val="00D75B1B"/>
    <w:pPr>
      <w:numPr>
        <w:numId w:val="14"/>
      </w:numPr>
      <w:tabs>
        <w:tab w:val="left" w:pos="284"/>
      </w:tabs>
      <w:ind w:left="0" w:firstLine="0"/>
      <w:jc w:val="left"/>
    </w:pPr>
    <w:rPr>
      <w:b/>
      <w:bCs/>
      <w:color w:val="222222"/>
      <w:sz w:val="21"/>
      <w:szCs w:val="21"/>
      <w:u w:val="single"/>
    </w:rPr>
  </w:style>
  <w:style w:type="character" w:customStyle="1" w:styleId="1FICHATECCar">
    <w:name w:val="1.FICHATEC Car"/>
    <w:basedOn w:val="Fuentedeprrafopredeter"/>
    <w:link w:val="1FICHATEC"/>
    <w:rsid w:val="00D75B1B"/>
    <w:rPr>
      <w:b/>
      <w:bCs/>
      <w:color w:val="222222"/>
      <w:sz w:val="21"/>
      <w:szCs w:val="21"/>
      <w:u w:val="single"/>
    </w:rPr>
  </w:style>
  <w:style w:type="paragraph" w:customStyle="1" w:styleId="11FICHATEC">
    <w:name w:val="1.1.FICHATEC"/>
    <w:basedOn w:val="Prrafodelista"/>
    <w:link w:val="11FICHATECCar"/>
    <w:qFormat/>
    <w:rsid w:val="00D75B1B"/>
    <w:pPr>
      <w:numPr>
        <w:ilvl w:val="1"/>
        <w:numId w:val="7"/>
      </w:numPr>
      <w:ind w:left="426" w:hanging="426"/>
      <w:jc w:val="left"/>
    </w:pPr>
    <w:rPr>
      <w:b/>
      <w:bCs/>
      <w:color w:val="222222"/>
      <w:sz w:val="21"/>
      <w:szCs w:val="21"/>
    </w:rPr>
  </w:style>
  <w:style w:type="character" w:customStyle="1" w:styleId="11FICHATECCar">
    <w:name w:val="1.1.FICHATEC Car"/>
    <w:basedOn w:val="PrrafodelistaCar"/>
    <w:link w:val="11FICHATEC"/>
    <w:rsid w:val="00D75B1B"/>
    <w:rPr>
      <w:b/>
      <w:bCs/>
      <w:color w:val="222222"/>
      <w:sz w:val="21"/>
      <w:szCs w:val="21"/>
    </w:rPr>
  </w:style>
  <w:style w:type="paragraph" w:customStyle="1" w:styleId="45LETRA">
    <w:name w:val="4.5.LETRA"/>
    <w:basedOn w:val="02PRRAFO"/>
    <w:link w:val="45LETRACar"/>
    <w:qFormat/>
    <w:rsid w:val="00D75B1B"/>
    <w:pPr>
      <w:outlineLvl w:val="2"/>
    </w:pPr>
    <w:rPr>
      <w:b/>
      <w:bCs/>
    </w:rPr>
  </w:style>
  <w:style w:type="character" w:customStyle="1" w:styleId="45LETRACar">
    <w:name w:val="4.5.LETRA Car"/>
    <w:basedOn w:val="02PRRAFOCar"/>
    <w:link w:val="45LETRA"/>
    <w:rsid w:val="00D75B1B"/>
    <w:rPr>
      <w:b/>
      <w:bCs/>
      <w:color w:val="000000"/>
      <w:sz w:val="21"/>
      <w:szCs w:val="21"/>
    </w:rPr>
  </w:style>
  <w:style w:type="paragraph" w:customStyle="1" w:styleId="1SUBTTULO">
    <w:name w:val="1.SUBTÍTULO"/>
    <w:basedOn w:val="Normal"/>
    <w:qFormat/>
    <w:rsid w:val="006214FB"/>
    <w:pPr>
      <w:numPr>
        <w:numId w:val="54"/>
      </w:numPr>
      <w:spacing w:before="240" w:after="120"/>
      <w:ind w:left="357" w:hanging="357"/>
    </w:pPr>
    <w:rPr>
      <w:b/>
    </w:rPr>
  </w:style>
  <w:style w:type="paragraph" w:customStyle="1" w:styleId="11NMERO">
    <w:name w:val="1.1.NÚMERO"/>
    <w:basedOn w:val="1SUBTTULO"/>
    <w:qFormat/>
    <w:rsid w:val="006214FB"/>
    <w:pPr>
      <w:numPr>
        <w:ilvl w:val="1"/>
      </w:numPr>
      <w:ind w:left="510" w:hanging="510"/>
    </w:pPr>
  </w:style>
  <w:style w:type="paragraph" w:customStyle="1" w:styleId="03PRRAFO">
    <w:name w:val="0.3.PÁRRAFO"/>
    <w:basedOn w:val="Normal"/>
    <w:link w:val="03PRRAFOCar"/>
    <w:qFormat/>
    <w:rsid w:val="006214FB"/>
    <w:rPr>
      <w:sz w:val="20"/>
      <w:szCs w:val="20"/>
      <w:lang w:eastAsia="en-US"/>
    </w:rPr>
  </w:style>
  <w:style w:type="character" w:customStyle="1" w:styleId="03PRRAFOCar">
    <w:name w:val="0.3.PÁRRAFO Car"/>
    <w:basedOn w:val="Fuentedeprrafopredeter"/>
    <w:link w:val="03PRRAFO"/>
    <w:rsid w:val="006214FB"/>
    <w:rPr>
      <w:sz w:val="20"/>
      <w:szCs w:val="20"/>
      <w:lang w:eastAsia="en-US"/>
    </w:rPr>
  </w:style>
  <w:style w:type="paragraph" w:customStyle="1" w:styleId="21NUMTABLA">
    <w:name w:val="2.1.NUMTABLA"/>
    <w:basedOn w:val="1SUBTTULO"/>
    <w:link w:val="21NUMTABLACar"/>
    <w:qFormat/>
    <w:rsid w:val="006214FB"/>
    <w:pPr>
      <w:spacing w:before="0" w:after="0"/>
      <w:ind w:left="313" w:hanging="313"/>
    </w:pPr>
    <w:rPr>
      <w:b w:val="0"/>
      <w:bCs/>
      <w:sz w:val="20"/>
      <w:szCs w:val="20"/>
    </w:rPr>
  </w:style>
  <w:style w:type="character" w:customStyle="1" w:styleId="21NUMTABLACar">
    <w:name w:val="2.1.NUMTABLA Car"/>
    <w:basedOn w:val="Fuentedeprrafopredeter"/>
    <w:link w:val="21NUMTABLA"/>
    <w:rsid w:val="006214FB"/>
    <w:rPr>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67066">
      <w:bodyDiv w:val="1"/>
      <w:marLeft w:val="0"/>
      <w:marRight w:val="0"/>
      <w:marTop w:val="0"/>
      <w:marBottom w:val="0"/>
      <w:divBdr>
        <w:top w:val="none" w:sz="0" w:space="0" w:color="auto"/>
        <w:left w:val="none" w:sz="0" w:space="0" w:color="auto"/>
        <w:bottom w:val="none" w:sz="0" w:space="0" w:color="auto"/>
        <w:right w:val="none" w:sz="0" w:space="0" w:color="auto"/>
      </w:divBdr>
    </w:div>
    <w:div w:id="995499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onsultaruc.sunat.gob.pe/cl-ti-itmrconsruc/jcrS00Alias"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onocimiento.concytec.gob.pe/vocabulario/ocde_ford.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nculate.concytec.gob.p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vinculate.concytec.gob.p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vinculate.concytec.gob.pe/niveles-de-madurez/"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ACB366B2414DE9A6A240AB657D0CDC"/>
        <w:category>
          <w:name w:val="General"/>
          <w:gallery w:val="placeholder"/>
        </w:category>
        <w:types>
          <w:type w:val="bbPlcHdr"/>
        </w:types>
        <w:behaviors>
          <w:behavior w:val="content"/>
        </w:behaviors>
        <w:guid w:val="{0A3912A8-66F5-4139-93DA-BDE651A960A2}"/>
      </w:docPartPr>
      <w:docPartBody>
        <w:p w:rsidR="0001429D" w:rsidRDefault="00384BD5" w:rsidP="00384BD5">
          <w:pPr>
            <w:pStyle w:val="7EACB366B2414DE9A6A240AB657D0CDC"/>
          </w:pPr>
          <w:r w:rsidRPr="00181D53">
            <w:rPr>
              <w:rStyle w:val="Textodelmarcadordeposicin"/>
            </w:rPr>
            <w:t>[Palabras clave]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BD5"/>
    <w:rsid w:val="00005C65"/>
    <w:rsid w:val="0001429D"/>
    <w:rsid w:val="00017D01"/>
    <w:rsid w:val="000A1B74"/>
    <w:rsid w:val="000A5CB0"/>
    <w:rsid w:val="000C5CA4"/>
    <w:rsid w:val="003701E2"/>
    <w:rsid w:val="00384BD5"/>
    <w:rsid w:val="003F4641"/>
    <w:rsid w:val="005676DB"/>
    <w:rsid w:val="007146CE"/>
    <w:rsid w:val="00864376"/>
    <w:rsid w:val="009915C6"/>
    <w:rsid w:val="00B52541"/>
    <w:rsid w:val="00BD7EBC"/>
    <w:rsid w:val="00ED7705"/>
    <w:rsid w:val="00F772E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64376"/>
    <w:rPr>
      <w:color w:val="666666"/>
    </w:rPr>
  </w:style>
  <w:style w:type="paragraph" w:customStyle="1" w:styleId="7EACB366B2414DE9A6A240AB657D0CDC">
    <w:name w:val="7EACB366B2414DE9A6A240AB657D0CDC"/>
    <w:rsid w:val="00384BD5"/>
  </w:style>
  <w:style w:type="paragraph" w:customStyle="1" w:styleId="367F0CE162F9419E9D78E4B730BE8059">
    <w:name w:val="367F0CE162F9419E9D78E4B730BE8059"/>
    <w:rsid w:val="00384BD5"/>
  </w:style>
  <w:style w:type="paragraph" w:customStyle="1" w:styleId="460236FEDCB34946AE417C029A853D93">
    <w:name w:val="460236FEDCB34946AE417C029A853D93"/>
    <w:rsid w:val="00384BD5"/>
  </w:style>
  <w:style w:type="paragraph" w:customStyle="1" w:styleId="836E85AEFC534A158B12084F32F7EECA">
    <w:name w:val="836E85AEFC534A158B12084F32F7EECA"/>
    <w:rsid w:val="00384BD5"/>
  </w:style>
  <w:style w:type="paragraph" w:customStyle="1" w:styleId="1DB209EEAB24470DB127161307FB465E">
    <w:name w:val="1DB209EEAB24470DB127161307FB465E"/>
    <w:rsid w:val="00384BD5"/>
  </w:style>
  <w:style w:type="paragraph" w:customStyle="1" w:styleId="E00C10A1FA294AE6A6E60D5DDEA070AA">
    <w:name w:val="E00C10A1FA294AE6A6E60D5DDEA070AA"/>
    <w:rsid w:val="00384BD5"/>
  </w:style>
  <w:style w:type="paragraph" w:customStyle="1" w:styleId="F769EC65436842A79FBCBE48D8B75231">
    <w:name w:val="F769EC65436842A79FBCBE48D8B75231"/>
    <w:rsid w:val="00384BD5"/>
  </w:style>
  <w:style w:type="paragraph" w:customStyle="1" w:styleId="D967856024D94FCD9D47AFB83931908C">
    <w:name w:val="D967856024D94FCD9D47AFB83931908C"/>
    <w:rsid w:val="00384BD5"/>
  </w:style>
  <w:style w:type="paragraph" w:customStyle="1" w:styleId="8A592E86D96A4425A32E929214B27A1C">
    <w:name w:val="8A592E86D96A4425A32E929214B27A1C"/>
    <w:rsid w:val="00384BD5"/>
  </w:style>
  <w:style w:type="paragraph" w:customStyle="1" w:styleId="4D8FD9DB44384216BCE6129F141AC538">
    <w:name w:val="4D8FD9DB44384216BCE6129F141AC538"/>
    <w:rsid w:val="00384BD5"/>
  </w:style>
  <w:style w:type="paragraph" w:customStyle="1" w:styleId="962FDB68A9BB4784B6EFD53BC7381A85">
    <w:name w:val="962FDB68A9BB4784B6EFD53BC7381A85"/>
    <w:rsid w:val="00384BD5"/>
  </w:style>
  <w:style w:type="paragraph" w:customStyle="1" w:styleId="0D2F3164EA3A48F0907F983D08515E0F">
    <w:name w:val="0D2F3164EA3A48F0907F983D08515E0F"/>
    <w:rsid w:val="00384BD5"/>
  </w:style>
  <w:style w:type="paragraph" w:customStyle="1" w:styleId="8B719D211E2549DA87C3BC819E199BBB">
    <w:name w:val="8B719D211E2549DA87C3BC819E199BBB"/>
    <w:pPr>
      <w:spacing w:line="278" w:lineRule="auto"/>
    </w:pPr>
    <w:rPr>
      <w:sz w:val="24"/>
      <w:szCs w:val="24"/>
    </w:rPr>
  </w:style>
  <w:style w:type="paragraph" w:customStyle="1" w:styleId="525732F963E147238ABD4F82883B5C60">
    <w:name w:val="525732F963E147238ABD4F82883B5C60"/>
    <w:pPr>
      <w:spacing w:line="278" w:lineRule="auto"/>
    </w:pPr>
    <w:rPr>
      <w:sz w:val="24"/>
      <w:szCs w:val="24"/>
    </w:rPr>
  </w:style>
  <w:style w:type="paragraph" w:customStyle="1" w:styleId="EFFD98279CD642DDAF1D534A0EF8C1A7">
    <w:name w:val="EFFD98279CD642DDAF1D534A0EF8C1A7"/>
    <w:pPr>
      <w:spacing w:line="278" w:lineRule="auto"/>
    </w:pPr>
    <w:rPr>
      <w:sz w:val="24"/>
      <w:szCs w:val="24"/>
    </w:rPr>
  </w:style>
  <w:style w:type="paragraph" w:customStyle="1" w:styleId="916A286B5B5F477686B4F42E05555B61">
    <w:name w:val="916A286B5B5F477686B4F42E05555B61"/>
    <w:pPr>
      <w:spacing w:line="278" w:lineRule="auto"/>
    </w:pPr>
    <w:rPr>
      <w:sz w:val="24"/>
      <w:szCs w:val="24"/>
    </w:rPr>
  </w:style>
  <w:style w:type="paragraph" w:customStyle="1" w:styleId="7EBA27D339EC40059491A4D2DB55C90C">
    <w:name w:val="7EBA27D339EC40059491A4D2DB55C90C"/>
    <w:pPr>
      <w:spacing w:line="278" w:lineRule="auto"/>
    </w:pPr>
    <w:rPr>
      <w:sz w:val="24"/>
      <w:szCs w:val="24"/>
    </w:rPr>
  </w:style>
  <w:style w:type="paragraph" w:customStyle="1" w:styleId="2EB7B27B6DF749C0AFFF7306BA4E07F8">
    <w:name w:val="2EB7B27B6DF749C0AFFF7306BA4E07F8"/>
    <w:pPr>
      <w:spacing w:line="278" w:lineRule="auto"/>
    </w:pPr>
    <w:rPr>
      <w:sz w:val="24"/>
      <w:szCs w:val="24"/>
    </w:rPr>
  </w:style>
  <w:style w:type="paragraph" w:customStyle="1" w:styleId="C4BC7812EB20432CAA4F99A04858C398">
    <w:name w:val="C4BC7812EB20432CAA4F99A04858C398"/>
    <w:pPr>
      <w:spacing w:line="278" w:lineRule="auto"/>
    </w:pPr>
    <w:rPr>
      <w:sz w:val="24"/>
      <w:szCs w:val="24"/>
    </w:rPr>
  </w:style>
  <w:style w:type="paragraph" w:customStyle="1" w:styleId="C8208DA99DDE46178A67F9E2F6F819B1">
    <w:name w:val="C8208DA99DDE46178A67F9E2F6F819B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Cienciactiva">
  <a:themeElements>
    <a:clrScheme name="Colores Cienciactiva">
      <a:dk1>
        <a:srgbClr val="151515"/>
      </a:dk1>
      <a:lt1>
        <a:srgbClr val="FFFFFF"/>
      </a:lt1>
      <a:dk2>
        <a:srgbClr val="151515"/>
      </a:dk2>
      <a:lt2>
        <a:srgbClr val="FFFFFF"/>
      </a:lt2>
      <a:accent1>
        <a:srgbClr val="B5BD00"/>
      </a:accent1>
      <a:accent2>
        <a:srgbClr val="00587C"/>
      </a:accent2>
      <a:accent3>
        <a:srgbClr val="262626"/>
      </a:accent3>
      <a:accent4>
        <a:srgbClr val="00C1D5"/>
      </a:accent4>
      <a:accent5>
        <a:srgbClr val="0C0C0C"/>
      </a:accent5>
      <a:accent6>
        <a:srgbClr val="D8D8D8"/>
      </a:accent6>
      <a:hlink>
        <a:srgbClr val="00587C"/>
      </a:hlink>
      <a:folHlink>
        <a:srgbClr val="B5BD00"/>
      </a:folHlink>
    </a:clrScheme>
    <a:fontScheme name="Bases del Concurs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 Cienciactiva" id="{3C3FD6BA-69DD-4FCB-8E17-C75E55F74733}" vid="{E4D7760A-2C78-4595-8F84-51B8235B29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AzGAvhGzuZ4Sm+fP8mxp1anEA==">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</go:docsCustomData>
</go:gDocsCustomXmlDataStorage>
</file>

<file path=customXml/itemProps1.xml><?xml version="1.0" encoding="utf-8"?>
<ds:datastoreItem xmlns:ds="http://schemas.openxmlformats.org/officeDocument/2006/customXml" ds:itemID="{F70C8D4F-B1CA-4EAB-B24C-F5E64C32FFE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1723</Words>
  <Characters>9480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Proyectos de Investigación en Seguridad Ciudadana y Lucha contra el Crimen</vt:lpstr>
    </vt:vector>
  </TitlesOfParts>
  <Company/>
  <LinksUpToDate>false</LinksUpToDate>
  <CharactersWithSpaces>11181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Proyectos de Investigación en Seguridad Ciudadana y Lucha contra el Crimen</dc:title>
  <dc:subject/>
  <dc:creator>Pia Torres Osores</dc:creator>
  <cp:keywords>E041-2026-05</cp:keywords>
  <dc:description/>
  <cp:lastModifiedBy>Edgar Rafael Julian Laime</cp:lastModifiedBy>
  <cp:revision>19</cp:revision>
  <cp:lastPrinted>2026-04-29T00:29:00Z</cp:lastPrinted>
  <dcterms:created xsi:type="dcterms:W3CDTF">2026-04-28T22:54:00Z</dcterms:created>
  <dcterms:modified xsi:type="dcterms:W3CDTF">2026-04-30T01:20:00Z</dcterms:modified>
  <cp:category>ANEXOS</cp:category>
</cp:coreProperties>
</file>