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F4D5" w14:textId="77777777" w:rsidR="003D2BD8" w:rsidRDefault="003D2BD8" w:rsidP="003D2BD8">
      <w:pPr>
        <w:pStyle w:val="Ttulo1"/>
        <w:numPr>
          <w:ilvl w:val="0"/>
          <w:numId w:val="0"/>
        </w:numPr>
      </w:pPr>
      <w:bookmarkStart w:id="0" w:name="_Toc216715498"/>
      <w:r>
        <w:rPr>
          <w:smallCaps/>
        </w:rPr>
        <w:t>ANEXO 4:</w:t>
      </w:r>
      <w:r>
        <w:t xml:space="preserve"> DECLARACIÓN JURADA DEL RESPONSABLE TÉCNICO</w:t>
      </w:r>
      <w:bookmarkEnd w:id="0"/>
    </w:p>
    <w:p w14:paraId="00505C56" w14:textId="77777777" w:rsidR="003D2BD8" w:rsidRPr="000551E7" w:rsidRDefault="003D2BD8" w:rsidP="003D2BD8">
      <w:pPr>
        <w:rPr>
          <w:b/>
          <w:sz w:val="16"/>
          <w:szCs w:val="16"/>
        </w:rPr>
      </w:pPr>
    </w:p>
    <w:p w14:paraId="25F2F143" w14:textId="77777777" w:rsidR="003D2BD8" w:rsidRDefault="003D2BD8" w:rsidP="003D2BD8">
      <w:pPr>
        <w:jc w:val="center"/>
        <w:rPr>
          <w:b/>
          <w:sz w:val="20"/>
          <w:szCs w:val="20"/>
        </w:rPr>
      </w:pPr>
      <w:r>
        <w:rPr>
          <w:b/>
          <w:sz w:val="20"/>
          <w:szCs w:val="20"/>
        </w:rPr>
        <w:t>DECLARACIÓN JURADA</w:t>
      </w:r>
    </w:p>
    <w:p w14:paraId="741E5CA6" w14:textId="77777777" w:rsidR="003D2BD8" w:rsidRDefault="003D2BD8" w:rsidP="003D2BD8">
      <w:pPr>
        <w:rPr>
          <w:sz w:val="20"/>
          <w:szCs w:val="20"/>
        </w:rPr>
      </w:pPr>
    </w:p>
    <w:p w14:paraId="4BD53534" w14:textId="77777777" w:rsidR="003D2BD8" w:rsidRDefault="003D2BD8" w:rsidP="003D2BD8">
      <w:pPr>
        <w:widowControl w:val="0"/>
        <w:spacing w:before="1" w:line="240" w:lineRule="auto"/>
        <w:rPr>
          <w:b/>
          <w:sz w:val="20"/>
          <w:szCs w:val="20"/>
        </w:rPr>
      </w:pPr>
      <w:r>
        <w:rPr>
          <w:b/>
          <w:sz w:val="20"/>
          <w:szCs w:val="20"/>
        </w:rPr>
        <w:t>Señor</w:t>
      </w:r>
    </w:p>
    <w:p w14:paraId="4D66F11E" w14:textId="77777777" w:rsidR="003D2BD8" w:rsidRDefault="003D2BD8" w:rsidP="003D2BD8">
      <w:pPr>
        <w:widowControl w:val="0"/>
        <w:spacing w:line="240" w:lineRule="auto"/>
        <w:rPr>
          <w:b/>
          <w:sz w:val="20"/>
          <w:szCs w:val="20"/>
        </w:rPr>
      </w:pPr>
      <w:r>
        <w:rPr>
          <w:b/>
          <w:sz w:val="20"/>
          <w:szCs w:val="20"/>
        </w:rPr>
        <w:t>Director Ejecutivo</w:t>
      </w:r>
    </w:p>
    <w:p w14:paraId="013CF4F4" w14:textId="77777777" w:rsidR="003D2BD8" w:rsidRDefault="003D2BD8" w:rsidP="003D2BD8">
      <w:pPr>
        <w:widowControl w:val="0"/>
        <w:spacing w:line="240" w:lineRule="auto"/>
        <w:rPr>
          <w:b/>
          <w:sz w:val="20"/>
          <w:szCs w:val="20"/>
        </w:rPr>
      </w:pPr>
      <w:r>
        <w:rPr>
          <w:b/>
          <w:sz w:val="20"/>
          <w:szCs w:val="20"/>
        </w:rPr>
        <w:t xml:space="preserve">Programa Nacional de Investigación Científica y Estudios Avanzados – PROCIENCIA </w:t>
      </w:r>
    </w:p>
    <w:p w14:paraId="1A8DDB15" w14:textId="77777777" w:rsidR="003D2BD8" w:rsidRDefault="003D2BD8" w:rsidP="003D2BD8">
      <w:pPr>
        <w:rPr>
          <w:sz w:val="20"/>
          <w:szCs w:val="20"/>
        </w:rPr>
      </w:pPr>
      <w:r>
        <w:rPr>
          <w:sz w:val="20"/>
          <w:szCs w:val="20"/>
        </w:rPr>
        <w:t>Calle Doménico Morelli Nº 150 (Torre 2 – Piso 9)</w:t>
      </w:r>
    </w:p>
    <w:p w14:paraId="4F1A6F13" w14:textId="77777777" w:rsidR="003D2BD8" w:rsidRDefault="003D2BD8" w:rsidP="003D2BD8">
      <w:pPr>
        <w:rPr>
          <w:b/>
          <w:sz w:val="20"/>
          <w:szCs w:val="20"/>
          <w:u w:val="single"/>
        </w:rPr>
      </w:pPr>
      <w:r>
        <w:rPr>
          <w:sz w:val="20"/>
          <w:szCs w:val="20"/>
        </w:rPr>
        <w:t xml:space="preserve">San </w:t>
      </w:r>
      <w:proofErr w:type="gramStart"/>
      <w:r>
        <w:rPr>
          <w:sz w:val="20"/>
          <w:szCs w:val="20"/>
        </w:rPr>
        <w:t>Borja</w:t>
      </w:r>
      <w:r>
        <w:rPr>
          <w:b/>
          <w:sz w:val="20"/>
          <w:szCs w:val="20"/>
        </w:rPr>
        <w:t>.-</w:t>
      </w:r>
      <w:proofErr w:type="gramEnd"/>
    </w:p>
    <w:p w14:paraId="442404F4" w14:textId="77777777" w:rsidR="003D2BD8" w:rsidRPr="000551E7" w:rsidRDefault="003D2BD8" w:rsidP="003D2BD8">
      <w:pPr>
        <w:jc w:val="center"/>
        <w:rPr>
          <w:b/>
          <w:sz w:val="18"/>
          <w:szCs w:val="18"/>
          <w:u w:val="single"/>
        </w:rPr>
      </w:pPr>
    </w:p>
    <w:p w14:paraId="34DEED17" w14:textId="77777777" w:rsidR="003D2BD8" w:rsidRDefault="003D2BD8" w:rsidP="003D2BD8">
      <w:pPr>
        <w:rPr>
          <w:i/>
          <w:sz w:val="20"/>
          <w:szCs w:val="20"/>
        </w:rPr>
      </w:pPr>
      <w:r>
        <w:rPr>
          <w:sz w:val="20"/>
          <w:szCs w:val="20"/>
        </w:rPr>
        <w:t>Yo, [</w:t>
      </w:r>
      <w:r>
        <w:rPr>
          <w:i/>
          <w:color w:val="898989"/>
          <w:sz w:val="20"/>
          <w:szCs w:val="20"/>
        </w:rPr>
        <w:t>(Nombres y Apellidos)</w:t>
      </w:r>
      <w:r>
        <w:rPr>
          <w:sz w:val="20"/>
          <w:szCs w:val="20"/>
        </w:rPr>
        <w:t>], identificado con [</w:t>
      </w:r>
      <w:r>
        <w:rPr>
          <w:i/>
          <w:color w:val="808080"/>
          <w:sz w:val="20"/>
          <w:szCs w:val="20"/>
        </w:rPr>
        <w:t>Número de DNI / Carnet de Extranjería</w:t>
      </w:r>
      <w:r>
        <w:rPr>
          <w:sz w:val="20"/>
          <w:szCs w:val="20"/>
        </w:rPr>
        <w:t xml:space="preserve">] en mi condición de </w:t>
      </w:r>
      <w:proofErr w:type="gramStart"/>
      <w:r>
        <w:rPr>
          <w:sz w:val="20"/>
          <w:szCs w:val="20"/>
        </w:rPr>
        <w:t>Responsable</w:t>
      </w:r>
      <w:proofErr w:type="gramEnd"/>
      <w:r>
        <w:rPr>
          <w:sz w:val="20"/>
          <w:szCs w:val="20"/>
        </w:rPr>
        <w:t xml:space="preserve"> Técnico de la Propuesta denominada [</w:t>
      </w:r>
      <w:r>
        <w:rPr>
          <w:i/>
          <w:color w:val="808080"/>
          <w:sz w:val="20"/>
          <w:szCs w:val="20"/>
        </w:rPr>
        <w:t>Título</w:t>
      </w:r>
      <w:r>
        <w:rPr>
          <w:sz w:val="20"/>
          <w:szCs w:val="20"/>
        </w:rPr>
        <w:t xml:space="preserve">], en aras de preservar la transparencia necesaria y las buenas prácticas éticas relacionadas a los concursos públicos de financiamiento </w:t>
      </w:r>
      <w:r>
        <w:rPr>
          <w:b/>
          <w:sz w:val="20"/>
          <w:szCs w:val="20"/>
        </w:rPr>
        <w:t>SEÑALO</w:t>
      </w:r>
      <w:r>
        <w:rPr>
          <w:sz w:val="20"/>
          <w:szCs w:val="20"/>
        </w:rPr>
        <w:t xml:space="preserve"> </w:t>
      </w:r>
      <w:r>
        <w:rPr>
          <w:b/>
          <w:sz w:val="20"/>
          <w:szCs w:val="20"/>
        </w:rPr>
        <w:t>BAJO JURAMENTO Y CON CARÁCTER DE DECLARACIÓN JURADA</w:t>
      </w:r>
      <w:r>
        <w:rPr>
          <w:color w:val="000000"/>
          <w:sz w:val="20"/>
          <w:szCs w:val="20"/>
          <w:vertAlign w:val="superscript"/>
        </w:rPr>
        <w:footnoteReference w:id="1"/>
      </w:r>
      <w:r>
        <w:rPr>
          <w:sz w:val="20"/>
          <w:szCs w:val="20"/>
        </w:rPr>
        <w:t>, que:</w:t>
      </w:r>
    </w:p>
    <w:p w14:paraId="673A6D23" w14:textId="77777777" w:rsidR="003D2BD8" w:rsidRDefault="003D2BD8" w:rsidP="003D2BD8">
      <w:pPr>
        <w:rPr>
          <w:color w:val="000000"/>
          <w:sz w:val="20"/>
          <w:szCs w:val="20"/>
        </w:rPr>
      </w:pPr>
    </w:p>
    <w:tbl>
      <w:tblPr>
        <w:tblStyle w:val="5"/>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3"/>
        <w:gridCol w:w="1358"/>
      </w:tblGrid>
      <w:tr w:rsidR="003D2BD8" w14:paraId="139137A2" w14:textId="77777777" w:rsidTr="00F92B86">
        <w:trPr>
          <w:trHeight w:val="303"/>
          <w:tblHeader/>
          <w:jc w:val="center"/>
        </w:trPr>
        <w:tc>
          <w:tcPr>
            <w:tcW w:w="7993" w:type="dxa"/>
            <w:tcBorders>
              <w:top w:val="single" w:sz="4" w:space="0" w:color="000000"/>
              <w:left w:val="single" w:sz="4" w:space="0" w:color="000000"/>
              <w:right w:val="single" w:sz="4" w:space="0" w:color="000000"/>
            </w:tcBorders>
            <w:shd w:val="clear" w:color="auto" w:fill="D9D9D9"/>
            <w:vAlign w:val="center"/>
          </w:tcPr>
          <w:p w14:paraId="4779B321" w14:textId="77777777" w:rsidR="003D2BD8" w:rsidRDefault="003D2BD8" w:rsidP="00F92B86">
            <w:pPr>
              <w:rPr>
                <w:b/>
                <w:sz w:val="20"/>
                <w:szCs w:val="20"/>
              </w:rPr>
            </w:pPr>
            <w:r>
              <w:rPr>
                <w:sz w:val="20"/>
                <w:szCs w:val="20"/>
              </w:rPr>
              <w:t>REQUISITO</w:t>
            </w:r>
          </w:p>
        </w:tc>
        <w:tc>
          <w:tcPr>
            <w:tcW w:w="1358" w:type="dxa"/>
            <w:tcBorders>
              <w:top w:val="single" w:sz="4" w:space="0" w:color="000000"/>
              <w:left w:val="single" w:sz="4" w:space="0" w:color="000000"/>
              <w:right w:val="single" w:sz="4" w:space="0" w:color="000000"/>
            </w:tcBorders>
            <w:shd w:val="clear" w:color="auto" w:fill="D9D9D9"/>
          </w:tcPr>
          <w:p w14:paraId="22D9C38B" w14:textId="77777777" w:rsidR="003D2BD8" w:rsidRDefault="003D2BD8" w:rsidP="00F92B86">
            <w:pPr>
              <w:jc w:val="center"/>
              <w:rPr>
                <w:sz w:val="16"/>
                <w:szCs w:val="16"/>
              </w:rPr>
            </w:pPr>
            <w:r>
              <w:rPr>
                <w:sz w:val="16"/>
                <w:szCs w:val="16"/>
              </w:rPr>
              <w:t>Cumple</w:t>
            </w:r>
          </w:p>
          <w:p w14:paraId="172F7B13" w14:textId="77777777" w:rsidR="003D2BD8" w:rsidRDefault="003D2BD8" w:rsidP="00F92B86">
            <w:pPr>
              <w:jc w:val="center"/>
              <w:rPr>
                <w:sz w:val="14"/>
                <w:szCs w:val="14"/>
              </w:rPr>
            </w:pPr>
            <w:r>
              <w:rPr>
                <w:sz w:val="16"/>
                <w:szCs w:val="16"/>
              </w:rPr>
              <w:t>(Marcar con X)</w:t>
            </w:r>
          </w:p>
        </w:tc>
      </w:tr>
      <w:tr w:rsidR="003D2BD8" w14:paraId="0672825C" w14:textId="77777777" w:rsidTr="00F92B86">
        <w:trPr>
          <w:trHeight w:val="160"/>
          <w:jc w:val="center"/>
        </w:trPr>
        <w:tc>
          <w:tcPr>
            <w:tcW w:w="7993" w:type="dxa"/>
            <w:shd w:val="clear" w:color="auto" w:fill="D9D9D9"/>
            <w:vAlign w:val="center"/>
          </w:tcPr>
          <w:p w14:paraId="45101060" w14:textId="77777777" w:rsidR="003D2BD8" w:rsidRDefault="003D2BD8" w:rsidP="00F92B86">
            <w:pPr>
              <w:pBdr>
                <w:top w:val="nil"/>
                <w:left w:val="nil"/>
                <w:bottom w:val="nil"/>
                <w:right w:val="nil"/>
                <w:between w:val="nil"/>
              </w:pBdr>
              <w:ind w:left="171" w:hanging="171"/>
              <w:rPr>
                <w:i/>
                <w:sz w:val="18"/>
                <w:szCs w:val="18"/>
              </w:rPr>
            </w:pPr>
            <w:bookmarkStart w:id="1" w:name="_heading=h.2et92p0" w:colFirst="0" w:colLast="0"/>
            <w:bookmarkEnd w:id="1"/>
            <w:r>
              <w:rPr>
                <w:i/>
                <w:sz w:val="18"/>
                <w:szCs w:val="18"/>
              </w:rPr>
              <w:t>De los miembros del equipo</w:t>
            </w:r>
          </w:p>
        </w:tc>
        <w:tc>
          <w:tcPr>
            <w:tcW w:w="1358" w:type="dxa"/>
            <w:shd w:val="clear" w:color="auto" w:fill="D9D9D9"/>
          </w:tcPr>
          <w:p w14:paraId="14511A81" w14:textId="77777777" w:rsidR="003D2BD8" w:rsidRDefault="003D2BD8" w:rsidP="00F92B86">
            <w:pPr>
              <w:ind w:left="171" w:hanging="171"/>
              <w:rPr>
                <w:i/>
                <w:sz w:val="18"/>
                <w:szCs w:val="18"/>
              </w:rPr>
            </w:pPr>
          </w:p>
        </w:tc>
      </w:tr>
      <w:tr w:rsidR="003D2BD8" w14:paraId="30981CFF" w14:textId="77777777" w:rsidTr="00F92B86">
        <w:trPr>
          <w:trHeight w:val="781"/>
          <w:jc w:val="center"/>
        </w:trPr>
        <w:tc>
          <w:tcPr>
            <w:tcW w:w="7993" w:type="dxa"/>
            <w:vAlign w:val="center"/>
          </w:tcPr>
          <w:p w14:paraId="71FFBF70" w14:textId="77777777" w:rsidR="003D2BD8" w:rsidRDefault="003D2BD8" w:rsidP="00F92B86">
            <w:pPr>
              <w:numPr>
                <w:ilvl w:val="0"/>
                <w:numId w:val="24"/>
              </w:numPr>
              <w:pBdr>
                <w:top w:val="nil"/>
                <w:left w:val="nil"/>
                <w:bottom w:val="nil"/>
                <w:right w:val="nil"/>
                <w:between w:val="nil"/>
              </w:pBdr>
              <w:ind w:left="315" w:hanging="284"/>
              <w:rPr>
                <w:color w:val="000000"/>
                <w:sz w:val="18"/>
                <w:szCs w:val="18"/>
              </w:rPr>
            </w:pPr>
            <w:r>
              <w:rPr>
                <w:color w:val="000000"/>
                <w:sz w:val="18"/>
                <w:szCs w:val="18"/>
              </w:rPr>
              <w:t xml:space="preserve">La postulación </w:t>
            </w:r>
            <w:r>
              <w:rPr>
                <w:b/>
                <w:color w:val="000000"/>
                <w:sz w:val="18"/>
                <w:szCs w:val="18"/>
              </w:rPr>
              <w:t>NO</w:t>
            </w:r>
            <w:r>
              <w:rPr>
                <w:color w:val="000000"/>
                <w:sz w:val="18"/>
                <w:szCs w:val="18"/>
              </w:rPr>
              <w:t xml:space="preserve"> genera un conflicto de interés</w:t>
            </w:r>
            <w:r>
              <w:rPr>
                <w:color w:val="000000"/>
                <w:sz w:val="18"/>
                <w:szCs w:val="18"/>
                <w:vertAlign w:val="superscript"/>
              </w:rPr>
              <w:footnoteReference w:id="2"/>
            </w:r>
            <w:r>
              <w:rPr>
                <w:color w:val="000000"/>
                <w:sz w:val="18"/>
                <w:szCs w:val="18"/>
              </w:rPr>
              <w:t xml:space="preserve"> financiero, personal, ni de otra naturaleza, que pueda afectar el desarrollo o la integridad del evento en caso de ser seleccionado y/o el curso de la ejecución.</w:t>
            </w:r>
          </w:p>
        </w:tc>
        <w:tc>
          <w:tcPr>
            <w:tcW w:w="1358" w:type="dxa"/>
          </w:tcPr>
          <w:p w14:paraId="7B60187B" w14:textId="77777777" w:rsidR="003D2BD8" w:rsidRDefault="003D2BD8" w:rsidP="00F92B86"/>
        </w:tc>
      </w:tr>
      <w:tr w:rsidR="003D2BD8" w14:paraId="138D652A" w14:textId="77777777" w:rsidTr="00F92B86">
        <w:trPr>
          <w:trHeight w:val="565"/>
          <w:jc w:val="center"/>
        </w:trPr>
        <w:tc>
          <w:tcPr>
            <w:tcW w:w="7993" w:type="dxa"/>
            <w:vAlign w:val="center"/>
          </w:tcPr>
          <w:p w14:paraId="569D3548" w14:textId="77777777" w:rsidR="003D2BD8" w:rsidRDefault="003D2BD8" w:rsidP="00F92B86">
            <w:pPr>
              <w:numPr>
                <w:ilvl w:val="0"/>
                <w:numId w:val="24"/>
              </w:numPr>
              <w:pBdr>
                <w:top w:val="nil"/>
                <w:left w:val="nil"/>
                <w:bottom w:val="nil"/>
                <w:right w:val="nil"/>
                <w:between w:val="nil"/>
              </w:pBdr>
              <w:ind w:left="315" w:hanging="284"/>
              <w:rPr>
                <w:color w:val="000000"/>
                <w:sz w:val="18"/>
                <w:szCs w:val="18"/>
              </w:rPr>
            </w:pPr>
            <w:r>
              <w:rPr>
                <w:b/>
                <w:color w:val="000000"/>
                <w:sz w:val="18"/>
                <w:szCs w:val="18"/>
              </w:rPr>
              <w:t xml:space="preserve">NO </w:t>
            </w:r>
            <w:r>
              <w:rPr>
                <w:color w:val="000000"/>
                <w:sz w:val="18"/>
                <w:szCs w:val="18"/>
              </w:rPr>
              <w:t>incurren en las prohibiciones éticas señaladas en los numerales 1 y 2 del artículo 8° del Código de Ética de la Función Pública.</w:t>
            </w:r>
          </w:p>
        </w:tc>
        <w:tc>
          <w:tcPr>
            <w:tcW w:w="1358" w:type="dxa"/>
          </w:tcPr>
          <w:p w14:paraId="6811F268" w14:textId="77777777" w:rsidR="003D2BD8" w:rsidRDefault="003D2BD8" w:rsidP="00F92B86"/>
        </w:tc>
      </w:tr>
      <w:tr w:rsidR="003D2BD8" w14:paraId="73E972EE" w14:textId="77777777" w:rsidTr="00F92B86">
        <w:trPr>
          <w:trHeight w:val="985"/>
          <w:jc w:val="center"/>
        </w:trPr>
        <w:tc>
          <w:tcPr>
            <w:tcW w:w="7993" w:type="dxa"/>
            <w:vAlign w:val="center"/>
          </w:tcPr>
          <w:p w14:paraId="326EA685" w14:textId="77777777" w:rsidR="003D2BD8" w:rsidRDefault="003D2BD8" w:rsidP="00F92B86">
            <w:pPr>
              <w:numPr>
                <w:ilvl w:val="0"/>
                <w:numId w:val="24"/>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han tenido injerencia directa ni indirecta en el proceso de elaboración o aprobación de los documentos del presente concurso (Ficha Técnica, Bases, Cartilla de Elegibilidad, Guía de soporte, seguimiento y evaluación técnico y financiero para la ejecución de proyectos o programas subvencionados por PROCIENCIA).</w:t>
            </w:r>
          </w:p>
        </w:tc>
        <w:tc>
          <w:tcPr>
            <w:tcW w:w="1358" w:type="dxa"/>
          </w:tcPr>
          <w:p w14:paraId="59F700E0" w14:textId="77777777" w:rsidR="003D2BD8" w:rsidRDefault="003D2BD8" w:rsidP="00F92B86"/>
        </w:tc>
      </w:tr>
      <w:tr w:rsidR="003D2BD8" w14:paraId="3B8B706E" w14:textId="77777777" w:rsidTr="00F92B86">
        <w:trPr>
          <w:trHeight w:val="2080"/>
          <w:jc w:val="center"/>
        </w:trPr>
        <w:tc>
          <w:tcPr>
            <w:tcW w:w="7993" w:type="dxa"/>
            <w:vAlign w:val="center"/>
          </w:tcPr>
          <w:p w14:paraId="5DEB0155" w14:textId="77777777" w:rsidR="003D2BD8" w:rsidRDefault="003D2BD8" w:rsidP="00F92B86">
            <w:pPr>
              <w:numPr>
                <w:ilvl w:val="0"/>
                <w:numId w:val="24"/>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tienen relación de parentesco hasta el cuarto grado de consanguinidad (padres, hijos, abuelos, hermanos, nietos, tíos, sobrinos y primos hermanos) ni segundo de afinidad (hijos adoptivos, padres e hijos propios del cónyuge, abuelos y hermanos del cónyuge) ni por razón de matrimonio (cónyuge) con los servidores, funcionarios públicos o quienes ejercen función pública en el CONCYTEC, que tienen injerencia directa o indirecta en el proceso de elaboración de los documentos del presente concurso (Ficha Técnica, Bases, Cartilla de Elegibilidad, Guía de soporte, seguimiento y evaluación técnico y financiero para la ejecución de proyectos o programas subvencionados por PROCIENCIA).</w:t>
            </w:r>
          </w:p>
        </w:tc>
        <w:tc>
          <w:tcPr>
            <w:tcW w:w="1358" w:type="dxa"/>
          </w:tcPr>
          <w:p w14:paraId="1B9EF0E0" w14:textId="77777777" w:rsidR="003D2BD8" w:rsidRDefault="003D2BD8" w:rsidP="00F92B86"/>
        </w:tc>
      </w:tr>
      <w:tr w:rsidR="003D2BD8" w14:paraId="3848580C" w14:textId="77777777" w:rsidTr="00F92B86">
        <w:trPr>
          <w:trHeight w:val="1218"/>
          <w:jc w:val="center"/>
        </w:trPr>
        <w:tc>
          <w:tcPr>
            <w:tcW w:w="7993" w:type="dxa"/>
            <w:vAlign w:val="center"/>
          </w:tcPr>
          <w:p w14:paraId="6F65087F" w14:textId="77777777" w:rsidR="003D2BD8" w:rsidRPr="000551E7" w:rsidRDefault="003D2BD8" w:rsidP="00F92B86">
            <w:pPr>
              <w:numPr>
                <w:ilvl w:val="0"/>
                <w:numId w:val="24"/>
              </w:numPr>
              <w:pBdr>
                <w:top w:val="nil"/>
                <w:left w:val="nil"/>
                <w:bottom w:val="nil"/>
                <w:right w:val="nil"/>
                <w:between w:val="nil"/>
              </w:pBdr>
              <w:ind w:left="315" w:hanging="284"/>
              <w:rPr>
                <w:b/>
                <w:color w:val="000000"/>
                <w:sz w:val="18"/>
                <w:szCs w:val="18"/>
              </w:rPr>
            </w:pPr>
            <w:r w:rsidRPr="000551E7">
              <w:rPr>
                <w:b/>
                <w:color w:val="000000"/>
                <w:sz w:val="18"/>
                <w:szCs w:val="18"/>
              </w:rPr>
              <w:t xml:space="preserve">NO </w:t>
            </w:r>
            <w:r w:rsidRPr="000551E7">
              <w:rPr>
                <w:bCs/>
                <w:color w:val="000000"/>
                <w:sz w:val="18"/>
                <w:szCs w:val="18"/>
              </w:rPr>
              <w:t>postulan, integran equipos, ni son contratados con cargo al proyecto las autoridades, directivos, funcionarios, servidores o consultores de CONCYTEC/PROCIENCIA que participen o hayan participado en el diseño, administración, evaluación, decisión o seguimiento de este instrumento, ni quienes hayan desempeñado dichas funciones en los últimos doce (12) meses.</w:t>
            </w:r>
          </w:p>
        </w:tc>
        <w:tc>
          <w:tcPr>
            <w:tcW w:w="1358" w:type="dxa"/>
          </w:tcPr>
          <w:p w14:paraId="1203D67E" w14:textId="77777777" w:rsidR="003D2BD8" w:rsidRDefault="003D2BD8" w:rsidP="00F92B86"/>
        </w:tc>
      </w:tr>
      <w:tr w:rsidR="003D2BD8" w14:paraId="6174E8D3" w14:textId="77777777" w:rsidTr="00F92B86">
        <w:trPr>
          <w:trHeight w:val="402"/>
          <w:jc w:val="center"/>
        </w:trPr>
        <w:tc>
          <w:tcPr>
            <w:tcW w:w="7993" w:type="dxa"/>
            <w:vAlign w:val="center"/>
          </w:tcPr>
          <w:p w14:paraId="4A6687A5" w14:textId="77777777" w:rsidR="003D2BD8" w:rsidRDefault="003D2BD8" w:rsidP="00F92B86">
            <w:pPr>
              <w:numPr>
                <w:ilvl w:val="0"/>
                <w:numId w:val="24"/>
              </w:numPr>
              <w:pBdr>
                <w:top w:val="nil"/>
                <w:left w:val="nil"/>
                <w:bottom w:val="nil"/>
                <w:right w:val="nil"/>
                <w:between w:val="nil"/>
              </w:pBdr>
              <w:ind w:left="315" w:hanging="284"/>
              <w:rPr>
                <w:color w:val="000000"/>
                <w:sz w:val="20"/>
                <w:szCs w:val="20"/>
              </w:rPr>
            </w:pPr>
            <w:r>
              <w:rPr>
                <w:color w:val="000000"/>
                <w:sz w:val="18"/>
                <w:szCs w:val="18"/>
              </w:rPr>
              <w:t>Cumplen con lo establecido en el numeral 2.3 Conformación del Equipo.</w:t>
            </w:r>
          </w:p>
        </w:tc>
        <w:tc>
          <w:tcPr>
            <w:tcW w:w="1358" w:type="dxa"/>
          </w:tcPr>
          <w:p w14:paraId="5A6EA320" w14:textId="77777777" w:rsidR="003D2BD8" w:rsidRDefault="003D2BD8" w:rsidP="00F92B86"/>
        </w:tc>
      </w:tr>
      <w:tr w:rsidR="003D2BD8" w14:paraId="73F73361" w14:textId="77777777" w:rsidTr="00F92B86">
        <w:trPr>
          <w:trHeight w:val="213"/>
          <w:jc w:val="center"/>
        </w:trPr>
        <w:tc>
          <w:tcPr>
            <w:tcW w:w="7993" w:type="dxa"/>
            <w:vAlign w:val="center"/>
          </w:tcPr>
          <w:p w14:paraId="5D14DD90" w14:textId="77777777" w:rsidR="003D2BD8" w:rsidRDefault="003D2BD8" w:rsidP="00F92B86">
            <w:pPr>
              <w:numPr>
                <w:ilvl w:val="0"/>
                <w:numId w:val="24"/>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desempeñan más de una función en el equipo.</w:t>
            </w:r>
          </w:p>
        </w:tc>
        <w:tc>
          <w:tcPr>
            <w:tcW w:w="1358" w:type="dxa"/>
          </w:tcPr>
          <w:p w14:paraId="0484C145" w14:textId="77777777" w:rsidR="003D2BD8" w:rsidRDefault="003D2BD8" w:rsidP="00F92B86"/>
        </w:tc>
      </w:tr>
      <w:tr w:rsidR="003D2BD8" w14:paraId="5590196D" w14:textId="77777777" w:rsidTr="00F92B86">
        <w:trPr>
          <w:trHeight w:val="119"/>
          <w:jc w:val="center"/>
        </w:trPr>
        <w:tc>
          <w:tcPr>
            <w:tcW w:w="7993" w:type="dxa"/>
            <w:shd w:val="clear" w:color="auto" w:fill="D9D9D9"/>
            <w:vAlign w:val="center"/>
          </w:tcPr>
          <w:p w14:paraId="6D7AFCBB" w14:textId="77777777" w:rsidR="003D2BD8" w:rsidRDefault="003D2BD8" w:rsidP="00F92B86">
            <w:pPr>
              <w:pBdr>
                <w:top w:val="nil"/>
                <w:left w:val="nil"/>
                <w:bottom w:val="nil"/>
                <w:right w:val="nil"/>
                <w:between w:val="nil"/>
              </w:pBdr>
              <w:ind w:left="171" w:hanging="171"/>
              <w:rPr>
                <w:i/>
                <w:sz w:val="18"/>
                <w:szCs w:val="18"/>
              </w:rPr>
            </w:pPr>
            <w:r w:rsidRPr="001B7296">
              <w:rPr>
                <w:i/>
                <w:sz w:val="18"/>
                <w:szCs w:val="18"/>
              </w:rPr>
              <w:lastRenderedPageBreak/>
              <w:t>De los Equipos, instalaciones e infraestructura de la Entidad Solicitante</w:t>
            </w:r>
          </w:p>
        </w:tc>
        <w:tc>
          <w:tcPr>
            <w:tcW w:w="1358" w:type="dxa"/>
            <w:shd w:val="clear" w:color="auto" w:fill="D9D9D9"/>
          </w:tcPr>
          <w:p w14:paraId="223E92BD" w14:textId="77777777" w:rsidR="003D2BD8" w:rsidRDefault="003D2BD8" w:rsidP="00F92B86">
            <w:pPr>
              <w:ind w:left="171" w:hanging="171"/>
              <w:rPr>
                <w:i/>
                <w:sz w:val="18"/>
                <w:szCs w:val="18"/>
              </w:rPr>
            </w:pPr>
          </w:p>
        </w:tc>
      </w:tr>
      <w:tr w:rsidR="003D2BD8" w14:paraId="1868BD6E" w14:textId="77777777" w:rsidTr="00F92B86">
        <w:trPr>
          <w:trHeight w:val="119"/>
          <w:jc w:val="center"/>
        </w:trPr>
        <w:tc>
          <w:tcPr>
            <w:tcW w:w="7993" w:type="dxa"/>
            <w:shd w:val="clear" w:color="auto" w:fill="FFFFFF" w:themeFill="background1"/>
            <w:vAlign w:val="center"/>
          </w:tcPr>
          <w:p w14:paraId="142C505A" w14:textId="77777777" w:rsidR="003D2BD8" w:rsidRPr="005D0637" w:rsidRDefault="003D2BD8" w:rsidP="00F92B86">
            <w:pPr>
              <w:pStyle w:val="Prrafodelista"/>
              <w:numPr>
                <w:ilvl w:val="3"/>
                <w:numId w:val="24"/>
              </w:numPr>
              <w:pBdr>
                <w:top w:val="nil"/>
                <w:left w:val="nil"/>
                <w:bottom w:val="nil"/>
                <w:right w:val="nil"/>
                <w:between w:val="nil"/>
              </w:pBdr>
              <w:ind w:left="314"/>
              <w:rPr>
                <w:color w:val="000000"/>
                <w:sz w:val="18"/>
                <w:szCs w:val="18"/>
                <w:lang w:val="es-ES"/>
              </w:rPr>
            </w:pPr>
            <w:r w:rsidRPr="005D0637">
              <w:rPr>
                <w:color w:val="000000"/>
                <w:sz w:val="18"/>
                <w:szCs w:val="18"/>
                <w:lang w:val="es-ES"/>
              </w:rPr>
              <w:t>Me comprometo a brindar información relacionada al cumplimiento de las condiciones necesarias de los equipos, instalaciones e infraestructura para el adecuado desarrollo del curso y el cumplimiento de los objetivos del mismo, acorde con lo establecido en el numeral 1.</w:t>
            </w:r>
            <w:r>
              <w:rPr>
                <w:color w:val="000000"/>
                <w:sz w:val="18"/>
                <w:szCs w:val="18"/>
                <w:lang w:val="es-ES"/>
              </w:rPr>
              <w:t>4</w:t>
            </w:r>
            <w:r w:rsidRPr="005D0637">
              <w:rPr>
                <w:color w:val="000000"/>
                <w:sz w:val="18"/>
                <w:szCs w:val="18"/>
                <w:lang w:val="es-ES"/>
              </w:rPr>
              <w:t>.</w:t>
            </w:r>
            <w:r>
              <w:rPr>
                <w:color w:val="000000"/>
                <w:sz w:val="18"/>
                <w:szCs w:val="18"/>
                <w:lang w:val="es-ES"/>
              </w:rPr>
              <w:t>2</w:t>
            </w:r>
            <w:r w:rsidRPr="005D0637">
              <w:rPr>
                <w:color w:val="000000"/>
                <w:sz w:val="18"/>
                <w:szCs w:val="18"/>
                <w:lang w:val="es-ES"/>
              </w:rPr>
              <w:t xml:space="preserve"> de las bases</w:t>
            </w:r>
          </w:p>
        </w:tc>
        <w:tc>
          <w:tcPr>
            <w:tcW w:w="1358" w:type="dxa"/>
            <w:shd w:val="clear" w:color="auto" w:fill="FFFFFF" w:themeFill="background1"/>
          </w:tcPr>
          <w:p w14:paraId="031359CD" w14:textId="77777777" w:rsidR="003D2BD8" w:rsidRDefault="003D2BD8" w:rsidP="00F92B86">
            <w:pPr>
              <w:ind w:left="171" w:hanging="171"/>
              <w:rPr>
                <w:i/>
                <w:sz w:val="18"/>
                <w:szCs w:val="18"/>
              </w:rPr>
            </w:pPr>
          </w:p>
        </w:tc>
      </w:tr>
      <w:tr w:rsidR="003D2BD8" w14:paraId="7BAF971C" w14:textId="77777777" w:rsidTr="00F92B86">
        <w:trPr>
          <w:trHeight w:val="119"/>
          <w:jc w:val="center"/>
        </w:trPr>
        <w:tc>
          <w:tcPr>
            <w:tcW w:w="7993" w:type="dxa"/>
            <w:shd w:val="clear" w:color="auto" w:fill="FFFFFF" w:themeFill="background1"/>
            <w:vAlign w:val="center"/>
          </w:tcPr>
          <w:p w14:paraId="0537E209" w14:textId="77777777" w:rsidR="003D2BD8" w:rsidRPr="005D0637" w:rsidRDefault="003D2BD8" w:rsidP="00F92B86">
            <w:pPr>
              <w:pStyle w:val="Prrafodelista"/>
              <w:numPr>
                <w:ilvl w:val="3"/>
                <w:numId w:val="24"/>
              </w:numPr>
              <w:pBdr>
                <w:top w:val="nil"/>
                <w:left w:val="nil"/>
                <w:bottom w:val="nil"/>
                <w:right w:val="nil"/>
                <w:between w:val="nil"/>
              </w:pBdr>
              <w:ind w:left="314"/>
              <w:rPr>
                <w:color w:val="000000"/>
                <w:sz w:val="18"/>
                <w:szCs w:val="18"/>
                <w:lang w:val="es-ES"/>
              </w:rPr>
            </w:pPr>
            <w:r w:rsidRPr="005D0637">
              <w:rPr>
                <w:color w:val="000000"/>
                <w:sz w:val="18"/>
                <w:szCs w:val="18"/>
                <w:lang w:val="es-ES"/>
              </w:rPr>
              <w:t>Cumplen con las condiciones necesarias en cuanto a equipos, instalaciones e infraestructura para el adecuado desarrollo del curso y el cumplimiento de los objetivos del mismo, según lo establecido en el numeral 1.</w:t>
            </w:r>
            <w:r>
              <w:rPr>
                <w:color w:val="000000"/>
                <w:sz w:val="18"/>
                <w:szCs w:val="18"/>
                <w:lang w:val="es-ES"/>
              </w:rPr>
              <w:t>4</w:t>
            </w:r>
            <w:r w:rsidRPr="005D0637">
              <w:rPr>
                <w:color w:val="000000"/>
                <w:sz w:val="18"/>
                <w:szCs w:val="18"/>
                <w:lang w:val="es-ES"/>
              </w:rPr>
              <w:t>.</w:t>
            </w:r>
            <w:r>
              <w:rPr>
                <w:color w:val="000000"/>
                <w:sz w:val="18"/>
                <w:szCs w:val="18"/>
                <w:lang w:val="es-ES"/>
              </w:rPr>
              <w:t>2</w:t>
            </w:r>
            <w:r w:rsidRPr="005D0637">
              <w:rPr>
                <w:color w:val="000000"/>
                <w:sz w:val="18"/>
                <w:szCs w:val="18"/>
                <w:lang w:val="es-ES"/>
              </w:rPr>
              <w:t xml:space="preserve"> de las bases.</w:t>
            </w:r>
          </w:p>
        </w:tc>
        <w:tc>
          <w:tcPr>
            <w:tcW w:w="1358" w:type="dxa"/>
            <w:shd w:val="clear" w:color="auto" w:fill="FFFFFF" w:themeFill="background1"/>
          </w:tcPr>
          <w:p w14:paraId="4BE718CF" w14:textId="77777777" w:rsidR="003D2BD8" w:rsidRDefault="003D2BD8" w:rsidP="00F92B86">
            <w:pPr>
              <w:ind w:left="171" w:hanging="171"/>
              <w:rPr>
                <w:i/>
                <w:sz w:val="18"/>
                <w:szCs w:val="18"/>
              </w:rPr>
            </w:pPr>
          </w:p>
        </w:tc>
      </w:tr>
      <w:tr w:rsidR="003D2BD8" w14:paraId="67282EDE" w14:textId="77777777" w:rsidTr="00F92B86">
        <w:trPr>
          <w:trHeight w:val="119"/>
          <w:jc w:val="center"/>
        </w:trPr>
        <w:tc>
          <w:tcPr>
            <w:tcW w:w="7993" w:type="dxa"/>
            <w:shd w:val="clear" w:color="auto" w:fill="D9D9D9" w:themeFill="background1" w:themeFillShade="D9"/>
            <w:vAlign w:val="center"/>
          </w:tcPr>
          <w:p w14:paraId="1A450C2E" w14:textId="77777777" w:rsidR="003D2BD8" w:rsidRDefault="003D2BD8" w:rsidP="00F92B86">
            <w:pPr>
              <w:pBdr>
                <w:top w:val="nil"/>
                <w:left w:val="nil"/>
                <w:bottom w:val="nil"/>
                <w:right w:val="nil"/>
                <w:between w:val="nil"/>
              </w:pBdr>
              <w:ind w:left="171" w:hanging="171"/>
              <w:rPr>
                <w:i/>
                <w:sz w:val="18"/>
                <w:szCs w:val="18"/>
              </w:rPr>
            </w:pPr>
            <w:r>
              <w:rPr>
                <w:i/>
                <w:sz w:val="18"/>
                <w:szCs w:val="18"/>
              </w:rPr>
              <w:t xml:space="preserve">Del </w:t>
            </w:r>
            <w:proofErr w:type="gramStart"/>
            <w:r>
              <w:rPr>
                <w:i/>
                <w:sz w:val="18"/>
                <w:szCs w:val="18"/>
              </w:rPr>
              <w:t>Responsable</w:t>
            </w:r>
            <w:proofErr w:type="gramEnd"/>
            <w:r>
              <w:rPr>
                <w:i/>
                <w:sz w:val="18"/>
                <w:szCs w:val="18"/>
              </w:rPr>
              <w:t xml:space="preserve"> Técnico</w:t>
            </w:r>
          </w:p>
        </w:tc>
        <w:tc>
          <w:tcPr>
            <w:tcW w:w="1358" w:type="dxa"/>
            <w:shd w:val="clear" w:color="auto" w:fill="D9D9D9" w:themeFill="background1" w:themeFillShade="D9"/>
          </w:tcPr>
          <w:p w14:paraId="65F0EFB0" w14:textId="77777777" w:rsidR="003D2BD8" w:rsidRDefault="003D2BD8" w:rsidP="00F92B86">
            <w:pPr>
              <w:ind w:left="171" w:hanging="171"/>
              <w:rPr>
                <w:i/>
                <w:sz w:val="18"/>
                <w:szCs w:val="18"/>
              </w:rPr>
            </w:pPr>
          </w:p>
        </w:tc>
      </w:tr>
      <w:tr w:rsidR="003D2BD8" w14:paraId="5C987FBF" w14:textId="77777777" w:rsidTr="00F92B86">
        <w:trPr>
          <w:trHeight w:val="227"/>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0B9AE520" w14:textId="77777777" w:rsidR="003D2BD8" w:rsidRPr="00191094" w:rsidRDefault="003D2BD8" w:rsidP="00F92B86">
            <w:pPr>
              <w:pStyle w:val="Prrafodelista"/>
              <w:numPr>
                <w:ilvl w:val="0"/>
                <w:numId w:val="26"/>
              </w:numPr>
              <w:snapToGrid w:val="0"/>
              <w:spacing w:line="0" w:lineRule="atLeast"/>
              <w:ind w:left="315" w:hanging="284"/>
              <w:rPr>
                <w:sz w:val="18"/>
                <w:szCs w:val="18"/>
              </w:rPr>
            </w:pPr>
            <w:r w:rsidRPr="006150CE">
              <w:rPr>
                <w:color w:val="000000"/>
                <w:sz w:val="18"/>
                <w:szCs w:val="18"/>
                <w:lang w:val="es-ES"/>
              </w:rPr>
              <w:t>T</w:t>
            </w:r>
            <w:r>
              <w:rPr>
                <w:color w:val="000000"/>
                <w:sz w:val="18"/>
                <w:szCs w:val="18"/>
                <w:lang w:val="es-ES"/>
              </w:rPr>
              <w:t>engo</w:t>
            </w:r>
            <w:r w:rsidRPr="006150CE">
              <w:rPr>
                <w:color w:val="000000"/>
                <w:sz w:val="18"/>
                <w:szCs w:val="18"/>
                <w:lang w:val="es-ES"/>
              </w:rPr>
              <w:t xml:space="preserve"> residencia</w:t>
            </w:r>
            <w:r w:rsidRPr="000647FD">
              <w:rPr>
                <w:color w:val="000000"/>
                <w:sz w:val="18"/>
                <w:szCs w:val="18"/>
                <w:lang w:val="es-ES"/>
              </w:rPr>
              <w:t xml:space="preserve"> </w:t>
            </w:r>
            <w:r w:rsidRPr="006150CE">
              <w:rPr>
                <w:color w:val="000000"/>
                <w:sz w:val="18"/>
                <w:szCs w:val="18"/>
                <w:lang w:val="es-ES"/>
              </w:rPr>
              <w:t>en el Perú</w:t>
            </w:r>
            <w:r w:rsidRPr="00191094">
              <w:rPr>
                <w:sz w:val="18"/>
                <w:szCs w:val="18"/>
              </w:rPr>
              <w:t>.</w:t>
            </w:r>
          </w:p>
        </w:tc>
        <w:tc>
          <w:tcPr>
            <w:tcW w:w="1358" w:type="dxa"/>
            <w:tcBorders>
              <w:top w:val="single" w:sz="4" w:space="0" w:color="000000"/>
              <w:left w:val="single" w:sz="4" w:space="0" w:color="000000"/>
              <w:bottom w:val="single" w:sz="4" w:space="0" w:color="000000"/>
              <w:right w:val="single" w:sz="4" w:space="0" w:color="000000"/>
            </w:tcBorders>
          </w:tcPr>
          <w:p w14:paraId="5054B45F" w14:textId="77777777" w:rsidR="003D2BD8" w:rsidRDefault="003D2BD8" w:rsidP="00F92B86"/>
        </w:tc>
      </w:tr>
      <w:tr w:rsidR="003D2BD8" w14:paraId="42627DF5" w14:textId="77777777" w:rsidTr="00F92B86">
        <w:trPr>
          <w:trHeight w:val="520"/>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6169970E" w14:textId="77777777" w:rsidR="003D2BD8" w:rsidRDefault="003D2BD8" w:rsidP="00F92B86">
            <w:pPr>
              <w:pStyle w:val="Prrafodelista"/>
              <w:numPr>
                <w:ilvl w:val="0"/>
                <w:numId w:val="26"/>
              </w:numPr>
              <w:snapToGrid w:val="0"/>
              <w:spacing w:line="0" w:lineRule="atLeast"/>
              <w:ind w:left="315" w:hanging="284"/>
              <w:rPr>
                <w:sz w:val="18"/>
                <w:szCs w:val="18"/>
              </w:rPr>
            </w:pPr>
            <w:r w:rsidRPr="00191094">
              <w:rPr>
                <w:sz w:val="18"/>
                <w:szCs w:val="18"/>
              </w:rPr>
              <w:t>Cuent</w:t>
            </w:r>
            <w:r>
              <w:rPr>
                <w:sz w:val="18"/>
                <w:szCs w:val="18"/>
              </w:rPr>
              <w:t>o</w:t>
            </w:r>
            <w:r w:rsidRPr="00191094">
              <w:rPr>
                <w:sz w:val="18"/>
                <w:szCs w:val="18"/>
              </w:rPr>
              <w:t xml:space="preserve"> con </w:t>
            </w:r>
            <w:r>
              <w:rPr>
                <w:sz w:val="18"/>
                <w:szCs w:val="18"/>
              </w:rPr>
              <w:t>el</w:t>
            </w:r>
            <w:r w:rsidRPr="00191094">
              <w:rPr>
                <w:sz w:val="18"/>
                <w:szCs w:val="18"/>
              </w:rPr>
              <w:t xml:space="preserve"> registro ORCID vinculado al CTI Vitae – Hojas de Vida afines a la Ciencia y Tecnología</w:t>
            </w:r>
            <w:r>
              <w:rPr>
                <w:sz w:val="18"/>
                <w:szCs w:val="18"/>
              </w:rPr>
              <w:t>.</w:t>
            </w:r>
          </w:p>
        </w:tc>
        <w:tc>
          <w:tcPr>
            <w:tcW w:w="1358" w:type="dxa"/>
            <w:tcBorders>
              <w:top w:val="single" w:sz="4" w:space="0" w:color="000000"/>
              <w:left w:val="single" w:sz="4" w:space="0" w:color="000000"/>
              <w:bottom w:val="single" w:sz="4" w:space="0" w:color="000000"/>
              <w:right w:val="single" w:sz="4" w:space="0" w:color="000000"/>
            </w:tcBorders>
          </w:tcPr>
          <w:p w14:paraId="2AD4D7AB" w14:textId="77777777" w:rsidR="003D2BD8" w:rsidRDefault="003D2BD8" w:rsidP="00F92B86"/>
        </w:tc>
      </w:tr>
      <w:tr w:rsidR="003D2BD8" w14:paraId="00B82629" w14:textId="77777777" w:rsidTr="00F92B86">
        <w:trPr>
          <w:trHeight w:val="368"/>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5786FABE" w14:textId="77777777" w:rsidR="003D2BD8" w:rsidRPr="00191094" w:rsidRDefault="003D2BD8" w:rsidP="00F92B86">
            <w:pPr>
              <w:pStyle w:val="Prrafodelista"/>
              <w:numPr>
                <w:ilvl w:val="0"/>
                <w:numId w:val="26"/>
              </w:numPr>
              <w:pBdr>
                <w:top w:val="nil"/>
                <w:left w:val="nil"/>
                <w:bottom w:val="nil"/>
                <w:right w:val="nil"/>
                <w:between w:val="nil"/>
              </w:pBdr>
              <w:snapToGrid w:val="0"/>
              <w:spacing w:line="0" w:lineRule="atLeast"/>
              <w:ind w:left="315" w:hanging="284"/>
              <w:rPr>
                <w:sz w:val="18"/>
                <w:szCs w:val="18"/>
              </w:rPr>
            </w:pPr>
            <w:r w:rsidRPr="00191094">
              <w:rPr>
                <w:sz w:val="18"/>
                <w:szCs w:val="18"/>
              </w:rPr>
              <w:t>Cuent</w:t>
            </w:r>
            <w:r>
              <w:rPr>
                <w:sz w:val="18"/>
                <w:szCs w:val="18"/>
              </w:rPr>
              <w:t>o</w:t>
            </w:r>
            <w:r w:rsidRPr="00191094">
              <w:rPr>
                <w:sz w:val="18"/>
                <w:szCs w:val="18"/>
              </w:rPr>
              <w:t xml:space="preserve"> con el grado de maestría</w:t>
            </w:r>
            <w:r>
              <w:rPr>
                <w:sz w:val="18"/>
                <w:szCs w:val="18"/>
              </w:rPr>
              <w:t xml:space="preserve"> o doctorado</w:t>
            </w:r>
            <w:r w:rsidRPr="00191094">
              <w:rPr>
                <w:sz w:val="18"/>
                <w:szCs w:val="18"/>
              </w:rPr>
              <w:t xml:space="preserve"> </w:t>
            </w:r>
            <w:r w:rsidRPr="00F4173A">
              <w:rPr>
                <w:sz w:val="18"/>
                <w:szCs w:val="18"/>
              </w:rPr>
              <w:t>(registrado en SUNEDU o adjuntado manualmente en el CTI Vitae)</w:t>
            </w:r>
            <w:r>
              <w:rPr>
                <w:sz w:val="18"/>
                <w:szCs w:val="18"/>
              </w:rPr>
              <w:t>.</w:t>
            </w:r>
          </w:p>
        </w:tc>
        <w:tc>
          <w:tcPr>
            <w:tcW w:w="1358" w:type="dxa"/>
            <w:tcBorders>
              <w:top w:val="single" w:sz="4" w:space="0" w:color="000000"/>
              <w:left w:val="single" w:sz="4" w:space="0" w:color="000000"/>
              <w:bottom w:val="single" w:sz="4" w:space="0" w:color="000000"/>
              <w:right w:val="single" w:sz="4" w:space="0" w:color="000000"/>
            </w:tcBorders>
          </w:tcPr>
          <w:p w14:paraId="704E2396" w14:textId="77777777" w:rsidR="003D2BD8" w:rsidRDefault="003D2BD8" w:rsidP="00F92B86"/>
        </w:tc>
      </w:tr>
      <w:tr w:rsidR="003D2BD8" w14:paraId="00AD7A3F" w14:textId="77777777" w:rsidTr="00F92B86">
        <w:trPr>
          <w:trHeight w:val="974"/>
          <w:jc w:val="center"/>
        </w:trPr>
        <w:tc>
          <w:tcPr>
            <w:tcW w:w="7993" w:type="dxa"/>
            <w:tcBorders>
              <w:top w:val="single" w:sz="4" w:space="0" w:color="000000"/>
              <w:left w:val="single" w:sz="4" w:space="0" w:color="000000"/>
              <w:bottom w:val="single" w:sz="4" w:space="0" w:color="000000"/>
              <w:right w:val="single" w:sz="4" w:space="0" w:color="000000"/>
            </w:tcBorders>
          </w:tcPr>
          <w:p w14:paraId="339C9F54" w14:textId="77777777" w:rsidR="003D2BD8" w:rsidRPr="00191094" w:rsidRDefault="003D2BD8" w:rsidP="00F92B86">
            <w:pPr>
              <w:pStyle w:val="Prrafodelista"/>
              <w:numPr>
                <w:ilvl w:val="0"/>
                <w:numId w:val="26"/>
              </w:numPr>
              <w:snapToGrid w:val="0"/>
              <w:spacing w:line="0" w:lineRule="atLeast"/>
              <w:ind w:left="315" w:hanging="284"/>
              <w:rPr>
                <w:sz w:val="18"/>
                <w:szCs w:val="18"/>
              </w:rPr>
            </w:pPr>
            <w:r w:rsidRPr="00B95FDA">
              <w:rPr>
                <w:color w:val="000000"/>
                <w:sz w:val="18"/>
                <w:szCs w:val="18"/>
                <w:lang w:val="es-ES"/>
              </w:rPr>
              <w:t>H</w:t>
            </w:r>
            <w:r>
              <w:rPr>
                <w:color w:val="000000"/>
                <w:sz w:val="18"/>
                <w:szCs w:val="18"/>
                <w:lang w:val="es-ES"/>
              </w:rPr>
              <w:t>e</w:t>
            </w:r>
            <w:r w:rsidRPr="00B95FDA">
              <w:rPr>
                <w:color w:val="000000"/>
                <w:sz w:val="18"/>
                <w:szCs w:val="18"/>
                <w:lang w:val="es-ES"/>
              </w:rPr>
              <w:t xml:space="preserve"> liderado o est</w:t>
            </w:r>
            <w:r>
              <w:rPr>
                <w:color w:val="000000"/>
                <w:sz w:val="18"/>
                <w:szCs w:val="18"/>
                <w:lang w:val="es-ES"/>
              </w:rPr>
              <w:t>oy</w:t>
            </w:r>
            <w:r w:rsidRPr="00B95FDA">
              <w:rPr>
                <w:color w:val="000000"/>
                <w:sz w:val="18"/>
                <w:szCs w:val="18"/>
                <w:lang w:val="es-ES"/>
              </w:rPr>
              <w:t xml:space="preserve"> liderando</w:t>
            </w:r>
            <w:r>
              <w:rPr>
                <w:color w:val="000000"/>
                <w:sz w:val="18"/>
                <w:szCs w:val="18"/>
                <w:lang w:val="es-ES"/>
              </w:rPr>
              <w:t>,</w:t>
            </w:r>
            <w:r w:rsidRPr="00B95FDA">
              <w:rPr>
                <w:color w:val="000000"/>
                <w:sz w:val="18"/>
                <w:szCs w:val="18"/>
                <w:lang w:val="es-ES"/>
              </w:rPr>
              <w:t xml:space="preserve"> h</w:t>
            </w:r>
            <w:r>
              <w:rPr>
                <w:color w:val="000000"/>
                <w:sz w:val="18"/>
                <w:szCs w:val="18"/>
                <w:lang w:val="es-ES"/>
              </w:rPr>
              <w:t>e</w:t>
            </w:r>
            <w:r w:rsidRPr="00B95FDA">
              <w:rPr>
                <w:color w:val="000000"/>
                <w:sz w:val="18"/>
                <w:szCs w:val="18"/>
                <w:lang w:val="es-ES"/>
              </w:rPr>
              <w:t xml:space="preserve"> participado o est</w:t>
            </w:r>
            <w:r>
              <w:rPr>
                <w:color w:val="000000"/>
                <w:sz w:val="18"/>
                <w:szCs w:val="18"/>
                <w:lang w:val="es-ES"/>
              </w:rPr>
              <w:t>oy</w:t>
            </w:r>
            <w:r w:rsidRPr="00B95FDA">
              <w:rPr>
                <w:color w:val="000000"/>
                <w:sz w:val="18"/>
                <w:szCs w:val="18"/>
                <w:lang w:val="es-ES"/>
              </w:rPr>
              <w:t xml:space="preserve"> participando en al menos tres (03) proyectos de investigación </w:t>
            </w:r>
            <w:r>
              <w:rPr>
                <w:b/>
                <w:i/>
                <w:sz w:val="18"/>
                <w:szCs w:val="18"/>
              </w:rPr>
              <w:t>con financiamiento concursable de fondos internos o externos (nacionales o internacionales)</w:t>
            </w:r>
            <w:r>
              <w:rPr>
                <w:i/>
                <w:sz w:val="18"/>
                <w:szCs w:val="18"/>
              </w:rPr>
              <w:t>; y/o en su defecto contar con al menos</w:t>
            </w:r>
            <w:r w:rsidRPr="00B95FDA">
              <w:rPr>
                <w:color w:val="000000"/>
                <w:sz w:val="18"/>
                <w:szCs w:val="18"/>
                <w:lang w:val="es-ES"/>
              </w:rPr>
              <w:t xml:space="preserve"> tres (03) artículos originales, publicados </w:t>
            </w:r>
            <w:r>
              <w:rPr>
                <w:color w:val="000000"/>
                <w:sz w:val="18"/>
                <w:szCs w:val="18"/>
                <w:lang w:val="es-ES"/>
              </w:rPr>
              <w:t xml:space="preserve">en los últimos tres (03) años </w:t>
            </w:r>
            <w:r w:rsidRPr="00B95FDA">
              <w:rPr>
                <w:color w:val="000000"/>
                <w:sz w:val="18"/>
                <w:szCs w:val="18"/>
                <w:lang w:val="es-ES"/>
              </w:rPr>
              <w:t xml:space="preserve">en revistas indizadas en </w:t>
            </w:r>
            <w:proofErr w:type="spellStart"/>
            <w:r w:rsidRPr="00B95FDA">
              <w:rPr>
                <w:color w:val="000000"/>
                <w:sz w:val="18"/>
                <w:szCs w:val="18"/>
                <w:lang w:val="es-ES"/>
              </w:rPr>
              <w:t>Scopus</w:t>
            </w:r>
            <w:proofErr w:type="spellEnd"/>
            <w:r w:rsidRPr="00B95FDA">
              <w:rPr>
                <w:color w:val="000000"/>
                <w:sz w:val="18"/>
                <w:szCs w:val="18"/>
                <w:lang w:val="es-ES"/>
              </w:rPr>
              <w:t xml:space="preserve"> o </w:t>
            </w:r>
            <w:proofErr w:type="spellStart"/>
            <w:r w:rsidRPr="00B95FDA">
              <w:rPr>
                <w:color w:val="000000"/>
                <w:sz w:val="18"/>
                <w:szCs w:val="18"/>
                <w:lang w:val="es-ES"/>
              </w:rPr>
              <w:t>WoS</w:t>
            </w:r>
            <w:proofErr w:type="spellEnd"/>
            <w:r w:rsidRPr="00B95FDA">
              <w:rPr>
                <w:color w:val="000000"/>
                <w:sz w:val="18"/>
                <w:szCs w:val="18"/>
                <w:lang w:val="es-ES"/>
              </w:rPr>
              <w:t xml:space="preserve">; o una combinación de ambos relacionados al </w:t>
            </w:r>
            <w:r w:rsidRPr="000814E2">
              <w:rPr>
                <w:color w:val="000000"/>
                <w:sz w:val="18"/>
                <w:szCs w:val="18"/>
                <w:lang w:val="es-ES"/>
              </w:rPr>
              <w:t xml:space="preserve">área </w:t>
            </w:r>
            <w:r w:rsidRPr="0069613E">
              <w:rPr>
                <w:color w:val="000000"/>
                <w:sz w:val="18"/>
                <w:szCs w:val="18"/>
                <w:lang w:val="es-ES"/>
              </w:rPr>
              <w:t>estratégica</w:t>
            </w:r>
            <w:r w:rsidRPr="00B95FDA">
              <w:rPr>
                <w:color w:val="000000"/>
                <w:sz w:val="18"/>
                <w:szCs w:val="18"/>
                <w:lang w:val="es-ES"/>
              </w:rPr>
              <w:t xml:space="preserve"> a la que aplic</w:t>
            </w:r>
            <w:r>
              <w:rPr>
                <w:color w:val="000000"/>
                <w:sz w:val="18"/>
                <w:szCs w:val="18"/>
                <w:lang w:val="es-ES"/>
              </w:rPr>
              <w:t>o</w:t>
            </w:r>
            <w:r w:rsidRPr="00B95FDA">
              <w:rPr>
                <w:color w:val="000000"/>
                <w:sz w:val="18"/>
                <w:szCs w:val="18"/>
                <w:lang w:val="es-ES"/>
              </w:rPr>
              <w:t xml:space="preserve"> en </w:t>
            </w:r>
            <w:r>
              <w:rPr>
                <w:color w:val="000000"/>
                <w:sz w:val="18"/>
                <w:szCs w:val="18"/>
                <w:lang w:val="es-ES"/>
              </w:rPr>
              <w:t>el presente concurso</w:t>
            </w:r>
            <w:r>
              <w:rPr>
                <w:iCs/>
                <w:color w:val="000000"/>
                <w:sz w:val="18"/>
                <w:szCs w:val="18"/>
                <w:lang w:val="es-ES"/>
              </w:rPr>
              <w:t>.</w:t>
            </w:r>
          </w:p>
        </w:tc>
        <w:tc>
          <w:tcPr>
            <w:tcW w:w="1358" w:type="dxa"/>
            <w:tcBorders>
              <w:top w:val="single" w:sz="4" w:space="0" w:color="000000"/>
              <w:left w:val="single" w:sz="4" w:space="0" w:color="000000"/>
              <w:bottom w:val="single" w:sz="4" w:space="0" w:color="000000"/>
              <w:right w:val="single" w:sz="4" w:space="0" w:color="000000"/>
            </w:tcBorders>
          </w:tcPr>
          <w:p w14:paraId="1A992858" w14:textId="77777777" w:rsidR="003D2BD8" w:rsidRDefault="003D2BD8" w:rsidP="00F92B86"/>
        </w:tc>
      </w:tr>
      <w:tr w:rsidR="003D2BD8" w14:paraId="07D75061" w14:textId="77777777" w:rsidTr="00F92B86">
        <w:trPr>
          <w:trHeight w:val="804"/>
          <w:jc w:val="center"/>
        </w:trPr>
        <w:tc>
          <w:tcPr>
            <w:tcW w:w="7993" w:type="dxa"/>
            <w:tcBorders>
              <w:top w:val="single" w:sz="4" w:space="0" w:color="000000"/>
              <w:left w:val="single" w:sz="4" w:space="0" w:color="000000"/>
              <w:bottom w:val="single" w:sz="4" w:space="0" w:color="000000"/>
              <w:right w:val="single" w:sz="4" w:space="0" w:color="000000"/>
            </w:tcBorders>
          </w:tcPr>
          <w:p w14:paraId="1A377C8C" w14:textId="77777777" w:rsidR="003D2BD8" w:rsidRPr="00191094" w:rsidRDefault="003D2BD8" w:rsidP="00F92B86">
            <w:pPr>
              <w:pStyle w:val="Prrafodelista"/>
              <w:numPr>
                <w:ilvl w:val="0"/>
                <w:numId w:val="26"/>
              </w:numPr>
              <w:snapToGrid w:val="0"/>
              <w:spacing w:line="0" w:lineRule="atLeast"/>
              <w:ind w:left="315" w:hanging="284"/>
              <w:rPr>
                <w:sz w:val="18"/>
                <w:szCs w:val="18"/>
              </w:rPr>
            </w:pPr>
            <w:r w:rsidRPr="00B95FDA">
              <w:rPr>
                <w:color w:val="000000"/>
                <w:sz w:val="18"/>
                <w:szCs w:val="18"/>
                <w:lang w:val="es-ES"/>
              </w:rPr>
              <w:t>Declar</w:t>
            </w:r>
            <w:r>
              <w:rPr>
                <w:color w:val="000000"/>
                <w:sz w:val="18"/>
                <w:szCs w:val="18"/>
                <w:lang w:val="es-ES"/>
              </w:rPr>
              <w:t>o</w:t>
            </w:r>
            <w:r w:rsidRPr="00B95FDA">
              <w:rPr>
                <w:color w:val="000000"/>
                <w:sz w:val="18"/>
                <w:szCs w:val="18"/>
                <w:lang w:val="es-ES"/>
              </w:rPr>
              <w:t xml:space="preserve"> que, las constancias de los tres (03) proyectos de investigación con financiamiento concursable y/o los tres (03) artículos originales que han sido incluidos en la presente postulación, corresponden a proyectos y/o artículos que están relacionados al área </w:t>
            </w:r>
            <w:r>
              <w:rPr>
                <w:color w:val="000000"/>
                <w:sz w:val="18"/>
                <w:szCs w:val="18"/>
                <w:lang w:val="es-ES"/>
              </w:rPr>
              <w:t>estratégica</w:t>
            </w:r>
            <w:r w:rsidRPr="00B95FDA">
              <w:rPr>
                <w:color w:val="000000"/>
                <w:sz w:val="18"/>
                <w:szCs w:val="18"/>
                <w:lang w:val="es-ES"/>
              </w:rPr>
              <w:t xml:space="preserve"> a la que aplic</w:t>
            </w:r>
            <w:r>
              <w:rPr>
                <w:color w:val="000000"/>
                <w:sz w:val="18"/>
                <w:szCs w:val="18"/>
                <w:lang w:val="es-ES"/>
              </w:rPr>
              <w:t>o</w:t>
            </w:r>
            <w:r w:rsidRPr="00B95FDA">
              <w:rPr>
                <w:color w:val="000000"/>
                <w:sz w:val="18"/>
                <w:szCs w:val="18"/>
                <w:lang w:val="es-ES"/>
              </w:rPr>
              <w:t xml:space="preserve"> en </w:t>
            </w:r>
            <w:r>
              <w:rPr>
                <w:color w:val="000000"/>
                <w:sz w:val="18"/>
                <w:szCs w:val="18"/>
                <w:lang w:val="es-ES"/>
              </w:rPr>
              <w:t>el presente concurso</w:t>
            </w:r>
            <w:r w:rsidRPr="00B95FDA">
              <w:rPr>
                <w:color w:val="000000"/>
                <w:sz w:val="18"/>
                <w:szCs w:val="18"/>
                <w:lang w:val="es-ES"/>
              </w:rPr>
              <w:t>.</w:t>
            </w:r>
          </w:p>
        </w:tc>
        <w:tc>
          <w:tcPr>
            <w:tcW w:w="1358" w:type="dxa"/>
            <w:tcBorders>
              <w:top w:val="single" w:sz="4" w:space="0" w:color="000000"/>
              <w:left w:val="single" w:sz="4" w:space="0" w:color="000000"/>
              <w:bottom w:val="single" w:sz="4" w:space="0" w:color="000000"/>
              <w:right w:val="single" w:sz="4" w:space="0" w:color="000000"/>
            </w:tcBorders>
          </w:tcPr>
          <w:p w14:paraId="5DB1C4CA" w14:textId="77777777" w:rsidR="003D2BD8" w:rsidRDefault="003D2BD8" w:rsidP="00F92B86"/>
        </w:tc>
      </w:tr>
      <w:tr w:rsidR="003D2BD8" w14:paraId="7D0D7C01" w14:textId="77777777" w:rsidTr="00F92B86">
        <w:trPr>
          <w:trHeight w:val="227"/>
          <w:jc w:val="center"/>
        </w:trPr>
        <w:tc>
          <w:tcPr>
            <w:tcW w:w="7993" w:type="dxa"/>
            <w:tcBorders>
              <w:top w:val="single" w:sz="4" w:space="0" w:color="000000"/>
              <w:left w:val="single" w:sz="4" w:space="0" w:color="000000"/>
              <w:bottom w:val="single" w:sz="4" w:space="0" w:color="000000"/>
              <w:right w:val="single" w:sz="4" w:space="0" w:color="000000"/>
            </w:tcBorders>
          </w:tcPr>
          <w:p w14:paraId="6A33484A" w14:textId="77777777" w:rsidR="003D2BD8" w:rsidRPr="00F4173A" w:rsidRDefault="003D2BD8" w:rsidP="00F92B86">
            <w:pPr>
              <w:pStyle w:val="Prrafodelista"/>
              <w:numPr>
                <w:ilvl w:val="0"/>
                <w:numId w:val="26"/>
              </w:numPr>
              <w:snapToGrid w:val="0"/>
              <w:spacing w:line="0" w:lineRule="atLeast"/>
              <w:ind w:left="315" w:hanging="284"/>
              <w:rPr>
                <w:sz w:val="18"/>
                <w:szCs w:val="18"/>
              </w:rPr>
            </w:pPr>
            <w:r>
              <w:rPr>
                <w:sz w:val="18"/>
                <w:szCs w:val="18"/>
              </w:rPr>
              <w:t>Declaro que no cumplo el mismo rol en otra propuesta de este concurso.</w:t>
            </w:r>
          </w:p>
        </w:tc>
        <w:tc>
          <w:tcPr>
            <w:tcW w:w="1358" w:type="dxa"/>
            <w:tcBorders>
              <w:top w:val="single" w:sz="4" w:space="0" w:color="000000"/>
              <w:left w:val="single" w:sz="4" w:space="0" w:color="000000"/>
              <w:bottom w:val="single" w:sz="4" w:space="0" w:color="000000"/>
              <w:right w:val="single" w:sz="4" w:space="0" w:color="000000"/>
            </w:tcBorders>
          </w:tcPr>
          <w:p w14:paraId="4C6941C8" w14:textId="77777777" w:rsidR="003D2BD8" w:rsidRDefault="003D2BD8" w:rsidP="00F92B86"/>
        </w:tc>
      </w:tr>
      <w:tr w:rsidR="003D2BD8" w:rsidRPr="00642D9A" w14:paraId="4703D2D0" w14:textId="77777777" w:rsidTr="00F92B86">
        <w:trPr>
          <w:trHeight w:val="695"/>
          <w:jc w:val="center"/>
        </w:trPr>
        <w:tc>
          <w:tcPr>
            <w:tcW w:w="7993" w:type="dxa"/>
            <w:tcBorders>
              <w:top w:val="single" w:sz="4" w:space="0" w:color="000000"/>
              <w:left w:val="single" w:sz="4" w:space="0" w:color="000000"/>
              <w:bottom w:val="single" w:sz="4" w:space="0" w:color="000000"/>
              <w:right w:val="single" w:sz="4" w:space="0" w:color="000000"/>
            </w:tcBorders>
          </w:tcPr>
          <w:p w14:paraId="095B3737" w14:textId="77777777" w:rsidR="003D2BD8" w:rsidRDefault="003D2BD8" w:rsidP="00F92B86">
            <w:pPr>
              <w:pStyle w:val="Prrafodelista"/>
              <w:numPr>
                <w:ilvl w:val="0"/>
                <w:numId w:val="26"/>
              </w:numPr>
              <w:snapToGrid w:val="0"/>
              <w:spacing w:line="0" w:lineRule="atLeast"/>
              <w:ind w:left="315" w:hanging="284"/>
              <w:rPr>
                <w:sz w:val="18"/>
                <w:szCs w:val="18"/>
              </w:rPr>
            </w:pPr>
            <w:bookmarkStart w:id="2" w:name="_heading=h.tyjcwt" w:colFirst="0" w:colLast="0"/>
            <w:bookmarkEnd w:id="2"/>
            <w:r w:rsidRPr="00191123">
              <w:rPr>
                <w:b/>
                <w:bCs/>
                <w:sz w:val="18"/>
                <w:szCs w:val="18"/>
              </w:rPr>
              <w:t>NO</w:t>
            </w:r>
            <w:r w:rsidRPr="00B52C69">
              <w:rPr>
                <w:sz w:val="18"/>
                <w:szCs w:val="18"/>
              </w:rPr>
              <w:t xml:space="preserve"> </w:t>
            </w:r>
            <w:r>
              <w:rPr>
                <w:sz w:val="18"/>
                <w:szCs w:val="18"/>
              </w:rPr>
              <w:t>tengo</w:t>
            </w:r>
            <w:r w:rsidRPr="00B52C69">
              <w:rPr>
                <w:sz w:val="18"/>
                <w:szCs w:val="18"/>
              </w:rPr>
              <w:t xml:space="preserve"> obligaciones financieras pendientes con el </w:t>
            </w:r>
            <w:r>
              <w:rPr>
                <w:sz w:val="18"/>
                <w:szCs w:val="18"/>
              </w:rPr>
              <w:t>Programa PROCIENCIA</w:t>
            </w:r>
            <w:r w:rsidRPr="00B52C69" w:rsidDel="003909CE">
              <w:rPr>
                <w:sz w:val="18"/>
                <w:szCs w:val="18"/>
              </w:rPr>
              <w:t xml:space="preserve"> </w:t>
            </w:r>
            <w:r w:rsidRPr="00B52C69">
              <w:rPr>
                <w:sz w:val="18"/>
                <w:szCs w:val="18"/>
              </w:rPr>
              <w:t>ni h</w:t>
            </w:r>
            <w:r>
              <w:rPr>
                <w:sz w:val="18"/>
                <w:szCs w:val="18"/>
              </w:rPr>
              <w:t>e</w:t>
            </w:r>
            <w:r w:rsidRPr="00B52C69">
              <w:rPr>
                <w:sz w:val="18"/>
                <w:szCs w:val="18"/>
              </w:rPr>
              <w:t xml:space="preserve"> incurrido en faltas éticas </w:t>
            </w:r>
            <w:r>
              <w:rPr>
                <w:sz w:val="18"/>
                <w:szCs w:val="18"/>
              </w:rPr>
              <w:t>ni</w:t>
            </w:r>
            <w:r w:rsidRPr="00B52C69">
              <w:rPr>
                <w:sz w:val="18"/>
                <w:szCs w:val="18"/>
              </w:rPr>
              <w:t xml:space="preserve"> </w:t>
            </w:r>
            <w:r>
              <w:rPr>
                <w:sz w:val="18"/>
                <w:szCs w:val="18"/>
              </w:rPr>
              <w:t xml:space="preserve">he </w:t>
            </w:r>
            <w:r w:rsidRPr="00B52C69">
              <w:rPr>
                <w:sz w:val="18"/>
                <w:szCs w:val="18"/>
              </w:rPr>
              <w:t xml:space="preserve">incumplido con las obligaciones señaladas en sus respectivos contratos y/o convenios con el </w:t>
            </w:r>
            <w:r>
              <w:rPr>
                <w:sz w:val="18"/>
                <w:szCs w:val="18"/>
              </w:rPr>
              <w:t>Programa PROCIENCIA</w:t>
            </w:r>
            <w:r w:rsidRPr="00B52C69">
              <w:rPr>
                <w:sz w:val="18"/>
                <w:szCs w:val="18"/>
              </w:rPr>
              <w:t>.</w:t>
            </w:r>
          </w:p>
        </w:tc>
        <w:tc>
          <w:tcPr>
            <w:tcW w:w="1358" w:type="dxa"/>
            <w:tcBorders>
              <w:top w:val="single" w:sz="4" w:space="0" w:color="000000"/>
              <w:left w:val="single" w:sz="4" w:space="0" w:color="000000"/>
              <w:bottom w:val="single" w:sz="4" w:space="0" w:color="000000"/>
              <w:right w:val="single" w:sz="4" w:space="0" w:color="000000"/>
            </w:tcBorders>
          </w:tcPr>
          <w:p w14:paraId="0B61EE68" w14:textId="77777777" w:rsidR="003D2BD8" w:rsidRPr="00642D9A" w:rsidRDefault="003D2BD8" w:rsidP="00F92B86"/>
        </w:tc>
      </w:tr>
      <w:tr w:rsidR="003D2BD8" w:rsidRPr="00642D9A" w14:paraId="3EDF4CF6" w14:textId="77777777" w:rsidTr="00F92B86">
        <w:trPr>
          <w:trHeight w:val="435"/>
          <w:jc w:val="center"/>
        </w:trPr>
        <w:tc>
          <w:tcPr>
            <w:tcW w:w="7993" w:type="dxa"/>
            <w:tcBorders>
              <w:top w:val="single" w:sz="4" w:space="0" w:color="000000"/>
              <w:left w:val="single" w:sz="4" w:space="0" w:color="000000"/>
              <w:bottom w:val="single" w:sz="4" w:space="0" w:color="000000"/>
              <w:right w:val="single" w:sz="4" w:space="0" w:color="000000"/>
            </w:tcBorders>
          </w:tcPr>
          <w:p w14:paraId="78BB56E4" w14:textId="77777777" w:rsidR="003D2BD8" w:rsidRPr="00191123" w:rsidRDefault="003D2BD8" w:rsidP="00F92B86">
            <w:pPr>
              <w:pStyle w:val="Prrafodelista"/>
              <w:numPr>
                <w:ilvl w:val="0"/>
                <w:numId w:val="26"/>
              </w:numPr>
              <w:snapToGrid w:val="0"/>
              <w:spacing w:line="0" w:lineRule="atLeast"/>
              <w:ind w:left="315" w:hanging="284"/>
              <w:rPr>
                <w:b/>
                <w:bCs/>
                <w:sz w:val="18"/>
                <w:szCs w:val="18"/>
              </w:rPr>
            </w:pPr>
            <w:r w:rsidRPr="00B160C5">
              <w:rPr>
                <w:b/>
                <w:bCs/>
                <w:sz w:val="18"/>
                <w:szCs w:val="18"/>
              </w:rPr>
              <w:t xml:space="preserve">NO </w:t>
            </w:r>
            <w:r>
              <w:rPr>
                <w:sz w:val="18"/>
                <w:szCs w:val="18"/>
              </w:rPr>
              <w:t>m</w:t>
            </w:r>
            <w:r w:rsidRPr="00B160C5">
              <w:rPr>
                <w:sz w:val="18"/>
                <w:szCs w:val="18"/>
              </w:rPr>
              <w:t>e encuentr</w:t>
            </w:r>
            <w:r>
              <w:rPr>
                <w:sz w:val="18"/>
                <w:szCs w:val="18"/>
              </w:rPr>
              <w:t>o</w:t>
            </w:r>
            <w:r w:rsidRPr="00B160C5">
              <w:rPr>
                <w:sz w:val="18"/>
                <w:szCs w:val="18"/>
              </w:rPr>
              <w:t xml:space="preserve"> registrado en el Registro de No Elegibles (RENOES), </w:t>
            </w:r>
            <w:r>
              <w:rPr>
                <w:sz w:val="18"/>
                <w:szCs w:val="18"/>
              </w:rPr>
              <w:t>ni en</w:t>
            </w:r>
            <w:r w:rsidRPr="00B160C5">
              <w:rPr>
                <w:sz w:val="18"/>
                <w:szCs w:val="18"/>
              </w:rPr>
              <w:t xml:space="preserve"> el que haga sus veces.</w:t>
            </w:r>
          </w:p>
        </w:tc>
        <w:tc>
          <w:tcPr>
            <w:tcW w:w="1358" w:type="dxa"/>
            <w:tcBorders>
              <w:top w:val="single" w:sz="4" w:space="0" w:color="000000"/>
              <w:left w:val="single" w:sz="4" w:space="0" w:color="000000"/>
              <w:bottom w:val="single" w:sz="4" w:space="0" w:color="000000"/>
              <w:right w:val="single" w:sz="4" w:space="0" w:color="000000"/>
            </w:tcBorders>
          </w:tcPr>
          <w:p w14:paraId="46016728" w14:textId="77777777" w:rsidR="003D2BD8" w:rsidRPr="00642D9A" w:rsidRDefault="003D2BD8" w:rsidP="00F92B86"/>
        </w:tc>
      </w:tr>
      <w:tr w:rsidR="003D2BD8" w:rsidRPr="00642D9A" w14:paraId="1EA0DE69" w14:textId="77777777" w:rsidTr="00F92B86">
        <w:trPr>
          <w:trHeight w:val="320"/>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179854A2" w14:textId="77777777" w:rsidR="003D2BD8" w:rsidRPr="00191123" w:rsidRDefault="003D2BD8" w:rsidP="00F92B86">
            <w:pPr>
              <w:pStyle w:val="Prrafodelista"/>
              <w:numPr>
                <w:ilvl w:val="0"/>
                <w:numId w:val="26"/>
              </w:numPr>
              <w:snapToGrid w:val="0"/>
              <w:spacing w:line="0" w:lineRule="atLeast"/>
              <w:ind w:left="315" w:hanging="284"/>
              <w:rPr>
                <w:b/>
                <w:bCs/>
                <w:sz w:val="18"/>
                <w:szCs w:val="18"/>
              </w:rPr>
            </w:pPr>
            <w:r w:rsidRPr="00191094">
              <w:rPr>
                <w:b/>
                <w:bCs/>
                <w:sz w:val="18"/>
                <w:szCs w:val="18"/>
              </w:rPr>
              <w:t>NO</w:t>
            </w:r>
            <w:r w:rsidRPr="00191094">
              <w:rPr>
                <w:sz w:val="18"/>
                <w:szCs w:val="18"/>
              </w:rPr>
              <w:t xml:space="preserve"> cuent</w:t>
            </w:r>
            <w:r>
              <w:rPr>
                <w:sz w:val="18"/>
                <w:szCs w:val="18"/>
              </w:rPr>
              <w:t>o</w:t>
            </w:r>
            <w:r w:rsidRPr="00191094">
              <w:rPr>
                <w:sz w:val="18"/>
                <w:szCs w:val="18"/>
              </w:rPr>
              <w:t xml:space="preserve"> con antecedentes penales y/o judiciales, </w:t>
            </w:r>
            <w:r>
              <w:rPr>
                <w:sz w:val="18"/>
                <w:szCs w:val="18"/>
              </w:rPr>
              <w:t>ni</w:t>
            </w:r>
            <w:r w:rsidRPr="00191094">
              <w:rPr>
                <w:sz w:val="18"/>
                <w:szCs w:val="18"/>
              </w:rPr>
              <w:t xml:space="preserve"> h</w:t>
            </w:r>
            <w:r>
              <w:rPr>
                <w:sz w:val="18"/>
                <w:szCs w:val="18"/>
              </w:rPr>
              <w:t>e</w:t>
            </w:r>
            <w:r w:rsidRPr="00191094">
              <w:rPr>
                <w:sz w:val="18"/>
                <w:szCs w:val="18"/>
              </w:rPr>
              <w:t xml:space="preserve"> sido sentenciado por delitos cometidos en agravio del Estado.</w:t>
            </w:r>
          </w:p>
        </w:tc>
        <w:tc>
          <w:tcPr>
            <w:tcW w:w="1358" w:type="dxa"/>
            <w:tcBorders>
              <w:top w:val="single" w:sz="4" w:space="0" w:color="000000"/>
              <w:left w:val="single" w:sz="4" w:space="0" w:color="000000"/>
              <w:bottom w:val="single" w:sz="4" w:space="0" w:color="000000"/>
              <w:right w:val="single" w:sz="4" w:space="0" w:color="000000"/>
            </w:tcBorders>
          </w:tcPr>
          <w:p w14:paraId="49F38778" w14:textId="77777777" w:rsidR="003D2BD8" w:rsidRPr="00642D9A" w:rsidRDefault="003D2BD8" w:rsidP="00F92B86"/>
        </w:tc>
      </w:tr>
      <w:tr w:rsidR="003D2BD8" w:rsidRPr="00642D9A" w14:paraId="7518E04A" w14:textId="77777777" w:rsidTr="00F92B86">
        <w:trPr>
          <w:trHeight w:val="333"/>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1C81377E" w14:textId="77777777" w:rsidR="003D2BD8" w:rsidRPr="00191123" w:rsidRDefault="003D2BD8" w:rsidP="00F92B86">
            <w:pPr>
              <w:pStyle w:val="Prrafodelista"/>
              <w:numPr>
                <w:ilvl w:val="0"/>
                <w:numId w:val="26"/>
              </w:numPr>
              <w:snapToGrid w:val="0"/>
              <w:spacing w:line="0" w:lineRule="atLeast"/>
              <w:ind w:left="315" w:hanging="284"/>
              <w:rPr>
                <w:b/>
                <w:bCs/>
                <w:sz w:val="18"/>
                <w:szCs w:val="18"/>
              </w:rPr>
            </w:pPr>
            <w:r w:rsidRPr="00191094">
              <w:rPr>
                <w:b/>
                <w:bCs/>
                <w:sz w:val="18"/>
                <w:szCs w:val="18"/>
              </w:rPr>
              <w:t>NO</w:t>
            </w:r>
            <w:r w:rsidRPr="00191094">
              <w:rPr>
                <w:sz w:val="18"/>
                <w:szCs w:val="18"/>
              </w:rPr>
              <w:t xml:space="preserve"> </w:t>
            </w:r>
            <w:r>
              <w:rPr>
                <w:color w:val="000000"/>
                <w:sz w:val="18"/>
                <w:szCs w:val="18"/>
              </w:rPr>
              <w:t>cuento con sanciones vigentes registradas en el Registro Nacional de Sanciones contra Servidores Civiles (RNSSC).</w:t>
            </w:r>
          </w:p>
        </w:tc>
        <w:tc>
          <w:tcPr>
            <w:tcW w:w="1358" w:type="dxa"/>
            <w:tcBorders>
              <w:top w:val="single" w:sz="4" w:space="0" w:color="000000"/>
              <w:left w:val="single" w:sz="4" w:space="0" w:color="000000"/>
              <w:bottom w:val="single" w:sz="4" w:space="0" w:color="000000"/>
              <w:right w:val="single" w:sz="4" w:space="0" w:color="000000"/>
            </w:tcBorders>
          </w:tcPr>
          <w:p w14:paraId="243A8BFB" w14:textId="77777777" w:rsidR="003D2BD8" w:rsidRPr="00642D9A" w:rsidRDefault="003D2BD8" w:rsidP="00F92B86"/>
        </w:tc>
      </w:tr>
      <w:tr w:rsidR="003D2BD8" w:rsidRPr="00642D9A" w14:paraId="725DDEEA" w14:textId="77777777" w:rsidTr="00F92B86">
        <w:trPr>
          <w:trHeight w:val="320"/>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56617B5B" w14:textId="77777777" w:rsidR="003D2BD8" w:rsidRPr="00191123" w:rsidRDefault="003D2BD8" w:rsidP="00F92B86">
            <w:pPr>
              <w:pStyle w:val="Prrafodelista"/>
              <w:numPr>
                <w:ilvl w:val="0"/>
                <w:numId w:val="26"/>
              </w:numPr>
              <w:snapToGrid w:val="0"/>
              <w:spacing w:line="0" w:lineRule="atLeast"/>
              <w:ind w:left="315" w:hanging="284"/>
              <w:rPr>
                <w:b/>
                <w:bCs/>
                <w:sz w:val="18"/>
                <w:szCs w:val="18"/>
              </w:rPr>
            </w:pPr>
            <w:r w:rsidRPr="00191094">
              <w:rPr>
                <w:b/>
                <w:bCs/>
                <w:sz w:val="18"/>
                <w:szCs w:val="18"/>
              </w:rPr>
              <w:t>NO</w:t>
            </w:r>
            <w:r w:rsidRPr="00191094">
              <w:rPr>
                <w:sz w:val="18"/>
                <w:szCs w:val="18"/>
              </w:rPr>
              <w:t xml:space="preserve"> cuent</w:t>
            </w:r>
            <w:r>
              <w:rPr>
                <w:sz w:val="18"/>
                <w:szCs w:val="18"/>
              </w:rPr>
              <w:t>o</w:t>
            </w:r>
            <w:r w:rsidRPr="00191094">
              <w:rPr>
                <w:sz w:val="18"/>
                <w:szCs w:val="18"/>
              </w:rPr>
              <w:t xml:space="preserve"> con sanciones por infracciones graves y muy graves vigentes en las instituciones donde reali</w:t>
            </w:r>
            <w:r>
              <w:rPr>
                <w:sz w:val="18"/>
                <w:szCs w:val="18"/>
              </w:rPr>
              <w:t>zó</w:t>
            </w:r>
            <w:r w:rsidRPr="00191094">
              <w:rPr>
                <w:sz w:val="18"/>
                <w:szCs w:val="18"/>
              </w:rPr>
              <w:t xml:space="preserve"> labores de investigación</w:t>
            </w:r>
            <w:r>
              <w:rPr>
                <w:sz w:val="18"/>
                <w:szCs w:val="18"/>
              </w:rPr>
              <w:t xml:space="preserve"> o desarrollo tecnológico. </w:t>
            </w:r>
          </w:p>
        </w:tc>
        <w:tc>
          <w:tcPr>
            <w:tcW w:w="1358" w:type="dxa"/>
            <w:tcBorders>
              <w:top w:val="single" w:sz="4" w:space="0" w:color="000000"/>
              <w:left w:val="single" w:sz="4" w:space="0" w:color="000000"/>
              <w:bottom w:val="single" w:sz="4" w:space="0" w:color="000000"/>
              <w:right w:val="single" w:sz="4" w:space="0" w:color="000000"/>
            </w:tcBorders>
          </w:tcPr>
          <w:p w14:paraId="74C6314A" w14:textId="77777777" w:rsidR="003D2BD8" w:rsidRPr="00642D9A" w:rsidRDefault="003D2BD8" w:rsidP="00F92B86"/>
        </w:tc>
      </w:tr>
      <w:tr w:rsidR="003D2BD8" w:rsidRPr="00642D9A" w14:paraId="6B53F5B0" w14:textId="77777777" w:rsidTr="00F92B86">
        <w:trPr>
          <w:trHeight w:val="320"/>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163D9ABE" w14:textId="77777777" w:rsidR="003D2BD8" w:rsidRPr="00191123" w:rsidRDefault="003D2BD8" w:rsidP="00F92B86">
            <w:pPr>
              <w:pStyle w:val="Prrafodelista"/>
              <w:numPr>
                <w:ilvl w:val="0"/>
                <w:numId w:val="26"/>
              </w:numPr>
              <w:snapToGrid w:val="0"/>
              <w:spacing w:line="0" w:lineRule="atLeast"/>
              <w:ind w:left="315" w:hanging="284"/>
              <w:rPr>
                <w:b/>
                <w:bCs/>
                <w:sz w:val="18"/>
                <w:szCs w:val="18"/>
              </w:rPr>
            </w:pPr>
            <w:r w:rsidRPr="00191094">
              <w:rPr>
                <w:b/>
                <w:bCs/>
                <w:sz w:val="18"/>
                <w:szCs w:val="18"/>
              </w:rPr>
              <w:t>NO</w:t>
            </w:r>
            <w:r w:rsidRPr="00191094">
              <w:rPr>
                <w:sz w:val="18"/>
                <w:szCs w:val="18"/>
              </w:rPr>
              <w:t xml:space="preserve"> </w:t>
            </w:r>
            <w:r>
              <w:rPr>
                <w:sz w:val="18"/>
                <w:szCs w:val="18"/>
              </w:rPr>
              <w:t>m</w:t>
            </w:r>
            <w:r w:rsidRPr="00191094">
              <w:rPr>
                <w:sz w:val="18"/>
                <w:szCs w:val="18"/>
              </w:rPr>
              <w:t>e encuentr</w:t>
            </w:r>
            <w:r>
              <w:rPr>
                <w:sz w:val="18"/>
                <w:szCs w:val="18"/>
              </w:rPr>
              <w:t>o</w:t>
            </w:r>
            <w:r w:rsidRPr="00191094">
              <w:rPr>
                <w:sz w:val="18"/>
                <w:szCs w:val="18"/>
              </w:rPr>
              <w:t xml:space="preserve"> reportado en el Registro de Deudores Alimentarios Morosos del Poder Judicial (REDAM).</w:t>
            </w:r>
          </w:p>
        </w:tc>
        <w:tc>
          <w:tcPr>
            <w:tcW w:w="1358" w:type="dxa"/>
            <w:tcBorders>
              <w:top w:val="single" w:sz="4" w:space="0" w:color="000000"/>
              <w:left w:val="single" w:sz="4" w:space="0" w:color="000000"/>
              <w:bottom w:val="single" w:sz="4" w:space="0" w:color="000000"/>
              <w:right w:val="single" w:sz="4" w:space="0" w:color="000000"/>
            </w:tcBorders>
          </w:tcPr>
          <w:p w14:paraId="54661582" w14:textId="77777777" w:rsidR="003D2BD8" w:rsidRPr="00642D9A" w:rsidRDefault="003D2BD8" w:rsidP="00F92B86"/>
        </w:tc>
      </w:tr>
      <w:tr w:rsidR="003D2BD8" w:rsidRPr="00642D9A" w14:paraId="1296A0CB" w14:textId="77777777" w:rsidTr="00F92B86">
        <w:trPr>
          <w:trHeight w:val="16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055C7F" w14:textId="77777777" w:rsidR="003D2BD8" w:rsidRPr="00642D9A" w:rsidRDefault="003D2BD8" w:rsidP="00F92B86">
            <w:pPr>
              <w:pBdr>
                <w:top w:val="nil"/>
                <w:left w:val="nil"/>
                <w:bottom w:val="nil"/>
                <w:right w:val="nil"/>
                <w:between w:val="nil"/>
              </w:pBdr>
              <w:ind w:left="171" w:hanging="171"/>
              <w:rPr>
                <w:i/>
                <w:sz w:val="18"/>
                <w:szCs w:val="18"/>
              </w:rPr>
            </w:pPr>
            <w:r w:rsidRPr="00642D9A">
              <w:rPr>
                <w:i/>
                <w:sz w:val="18"/>
                <w:szCs w:val="18"/>
              </w:rPr>
              <w:t>Coordinador adjunto</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BA3BD7" w14:textId="77777777" w:rsidR="003D2BD8" w:rsidRPr="00642D9A" w:rsidRDefault="003D2BD8" w:rsidP="00F92B86">
            <w:pPr>
              <w:ind w:left="171" w:hanging="171"/>
              <w:rPr>
                <w:i/>
                <w:sz w:val="18"/>
                <w:szCs w:val="18"/>
              </w:rPr>
            </w:pPr>
          </w:p>
        </w:tc>
      </w:tr>
      <w:tr w:rsidR="003D2BD8" w:rsidRPr="00642D9A" w14:paraId="6101F680" w14:textId="77777777" w:rsidTr="00F92B86">
        <w:trPr>
          <w:trHeight w:val="210"/>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37A33EA0" w14:textId="77777777" w:rsidR="003D2BD8" w:rsidRPr="00642D9A" w:rsidRDefault="003D2BD8" w:rsidP="00F92B86">
            <w:pPr>
              <w:numPr>
                <w:ilvl w:val="0"/>
                <w:numId w:val="2"/>
              </w:numPr>
              <w:pBdr>
                <w:top w:val="nil"/>
                <w:left w:val="nil"/>
                <w:bottom w:val="nil"/>
                <w:right w:val="nil"/>
                <w:between w:val="nil"/>
              </w:pBdr>
              <w:ind w:left="315" w:hanging="284"/>
              <w:rPr>
                <w:color w:val="000000"/>
                <w:sz w:val="18"/>
                <w:szCs w:val="18"/>
              </w:rPr>
            </w:pPr>
            <w:bookmarkStart w:id="3" w:name="_heading=h.3dy6vkm" w:colFirst="0" w:colLast="0"/>
            <w:bookmarkEnd w:id="3"/>
            <w:r w:rsidRPr="00642D9A">
              <w:rPr>
                <w:color w:val="000000"/>
                <w:sz w:val="18"/>
                <w:szCs w:val="18"/>
              </w:rPr>
              <w:t xml:space="preserve">Tiene como mínimo </w:t>
            </w:r>
            <w:r w:rsidRPr="00642D9A">
              <w:rPr>
                <w:sz w:val="18"/>
                <w:szCs w:val="18"/>
              </w:rPr>
              <w:t>t</w:t>
            </w:r>
            <w:r w:rsidRPr="00642D9A">
              <w:rPr>
                <w:color w:val="000000"/>
                <w:sz w:val="18"/>
                <w:szCs w:val="18"/>
              </w:rPr>
              <w:t>ítulo universitario.</w:t>
            </w:r>
          </w:p>
        </w:tc>
        <w:tc>
          <w:tcPr>
            <w:tcW w:w="1358" w:type="dxa"/>
            <w:tcBorders>
              <w:top w:val="single" w:sz="4" w:space="0" w:color="000000"/>
              <w:left w:val="single" w:sz="4" w:space="0" w:color="000000"/>
              <w:bottom w:val="single" w:sz="4" w:space="0" w:color="000000"/>
              <w:right w:val="single" w:sz="4" w:space="0" w:color="000000"/>
            </w:tcBorders>
          </w:tcPr>
          <w:p w14:paraId="0CA6406B" w14:textId="77777777" w:rsidR="003D2BD8" w:rsidRPr="00642D9A" w:rsidRDefault="003D2BD8" w:rsidP="00F92B86"/>
        </w:tc>
      </w:tr>
      <w:tr w:rsidR="003D2BD8" w:rsidRPr="00642D9A" w14:paraId="70774185" w14:textId="77777777" w:rsidTr="00F92B86">
        <w:trPr>
          <w:trHeight w:val="200"/>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235A7E18" w14:textId="77777777" w:rsidR="003D2BD8" w:rsidRPr="00642D9A" w:rsidRDefault="003D2BD8" w:rsidP="00F92B86">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Tiene vínculo laboral, contractual o académico con la entidad solicitante.</w:t>
            </w:r>
          </w:p>
        </w:tc>
        <w:tc>
          <w:tcPr>
            <w:tcW w:w="1358" w:type="dxa"/>
            <w:tcBorders>
              <w:top w:val="single" w:sz="4" w:space="0" w:color="000000"/>
              <w:left w:val="single" w:sz="4" w:space="0" w:color="000000"/>
              <w:bottom w:val="single" w:sz="4" w:space="0" w:color="000000"/>
              <w:right w:val="single" w:sz="4" w:space="0" w:color="000000"/>
            </w:tcBorders>
          </w:tcPr>
          <w:p w14:paraId="61A42047" w14:textId="77777777" w:rsidR="003D2BD8" w:rsidRPr="00642D9A" w:rsidRDefault="003D2BD8" w:rsidP="00F92B86"/>
        </w:tc>
      </w:tr>
      <w:tr w:rsidR="003D2BD8" w:rsidRPr="00642D9A" w14:paraId="47FA50C3" w14:textId="77777777" w:rsidTr="00F92B86">
        <w:trPr>
          <w:trHeight w:val="718"/>
          <w:jc w:val="center"/>
        </w:trPr>
        <w:tc>
          <w:tcPr>
            <w:tcW w:w="7993" w:type="dxa"/>
            <w:tcBorders>
              <w:top w:val="single" w:sz="4" w:space="0" w:color="000000"/>
              <w:left w:val="single" w:sz="4" w:space="0" w:color="000000"/>
              <w:bottom w:val="single" w:sz="4" w:space="0" w:color="000000"/>
              <w:right w:val="single" w:sz="4" w:space="0" w:color="000000"/>
            </w:tcBorders>
          </w:tcPr>
          <w:p w14:paraId="2A198394" w14:textId="77777777" w:rsidR="003D2BD8" w:rsidRPr="00642D9A" w:rsidRDefault="003D2BD8" w:rsidP="00F92B86">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 xml:space="preserve">Ha liderado o está liderando ha participado o está participando en al menos un (01) proyecto de investigación con financiamiento concursable o cuenta con un (01) artículo original, publicado en los últimos tres (03) años en revistas indizadas en </w:t>
            </w:r>
            <w:proofErr w:type="spellStart"/>
            <w:r w:rsidRPr="00642D9A">
              <w:rPr>
                <w:color w:val="000000"/>
                <w:sz w:val="18"/>
                <w:szCs w:val="18"/>
              </w:rPr>
              <w:t>Scopus</w:t>
            </w:r>
            <w:proofErr w:type="spellEnd"/>
            <w:r w:rsidRPr="00642D9A">
              <w:rPr>
                <w:color w:val="000000"/>
                <w:sz w:val="18"/>
                <w:szCs w:val="18"/>
              </w:rPr>
              <w:t xml:space="preserve"> o </w:t>
            </w:r>
            <w:proofErr w:type="spellStart"/>
            <w:r w:rsidRPr="00642D9A">
              <w:rPr>
                <w:color w:val="000000"/>
                <w:sz w:val="18"/>
                <w:szCs w:val="18"/>
              </w:rPr>
              <w:t>WoS</w:t>
            </w:r>
            <w:proofErr w:type="spellEnd"/>
            <w:r w:rsidRPr="00642D9A">
              <w:rPr>
                <w:color w:val="000000"/>
                <w:sz w:val="18"/>
                <w:szCs w:val="18"/>
              </w:rPr>
              <w:t>.</w:t>
            </w:r>
          </w:p>
        </w:tc>
        <w:tc>
          <w:tcPr>
            <w:tcW w:w="1358" w:type="dxa"/>
            <w:tcBorders>
              <w:top w:val="single" w:sz="4" w:space="0" w:color="000000"/>
              <w:left w:val="single" w:sz="4" w:space="0" w:color="000000"/>
              <w:bottom w:val="single" w:sz="4" w:space="0" w:color="000000"/>
              <w:right w:val="single" w:sz="4" w:space="0" w:color="000000"/>
            </w:tcBorders>
          </w:tcPr>
          <w:p w14:paraId="2FD98CC6" w14:textId="77777777" w:rsidR="003D2BD8" w:rsidRPr="00642D9A" w:rsidRDefault="003D2BD8" w:rsidP="00F92B86"/>
        </w:tc>
      </w:tr>
      <w:tr w:rsidR="003D2BD8" w:rsidRPr="00642D9A" w14:paraId="3F26EE6C" w14:textId="77777777" w:rsidTr="00F92B86">
        <w:trPr>
          <w:trHeight w:val="701"/>
          <w:jc w:val="center"/>
        </w:trPr>
        <w:tc>
          <w:tcPr>
            <w:tcW w:w="7993" w:type="dxa"/>
            <w:tcBorders>
              <w:top w:val="single" w:sz="4" w:space="0" w:color="000000"/>
              <w:left w:val="single" w:sz="4" w:space="0" w:color="000000"/>
              <w:bottom w:val="single" w:sz="4" w:space="0" w:color="000000"/>
              <w:right w:val="single" w:sz="4" w:space="0" w:color="000000"/>
            </w:tcBorders>
          </w:tcPr>
          <w:p w14:paraId="68F91198" w14:textId="77777777" w:rsidR="003D2BD8" w:rsidRPr="00642D9A" w:rsidRDefault="003D2BD8" w:rsidP="00F92B86">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Declara que, la constancia del proyecto de investigación con financiamiento concursable y/o el artículo original que ha sido incluido en la presente postulación, corresponde a proyectos y/o artículos que están relacionados al área temática a la que aplica en el presente concurso.</w:t>
            </w:r>
          </w:p>
        </w:tc>
        <w:tc>
          <w:tcPr>
            <w:tcW w:w="1358" w:type="dxa"/>
            <w:tcBorders>
              <w:top w:val="single" w:sz="4" w:space="0" w:color="000000"/>
              <w:left w:val="single" w:sz="4" w:space="0" w:color="000000"/>
              <w:bottom w:val="single" w:sz="4" w:space="0" w:color="000000"/>
              <w:right w:val="single" w:sz="4" w:space="0" w:color="000000"/>
            </w:tcBorders>
          </w:tcPr>
          <w:p w14:paraId="3624DC5F" w14:textId="77777777" w:rsidR="003D2BD8" w:rsidRPr="00642D9A" w:rsidRDefault="003D2BD8" w:rsidP="00F92B86"/>
        </w:tc>
      </w:tr>
      <w:tr w:rsidR="003D2BD8" w:rsidRPr="00642D9A" w14:paraId="46A9416C" w14:textId="77777777" w:rsidTr="00F92B86">
        <w:trPr>
          <w:trHeight w:val="200"/>
          <w:jc w:val="center"/>
        </w:trPr>
        <w:tc>
          <w:tcPr>
            <w:tcW w:w="7993" w:type="dxa"/>
            <w:tcBorders>
              <w:top w:val="single" w:sz="4" w:space="0" w:color="000000"/>
              <w:left w:val="single" w:sz="4" w:space="0" w:color="000000"/>
              <w:bottom w:val="single" w:sz="4" w:space="0" w:color="000000"/>
              <w:right w:val="single" w:sz="4" w:space="0" w:color="000000"/>
            </w:tcBorders>
          </w:tcPr>
          <w:p w14:paraId="53956AC4" w14:textId="77777777" w:rsidR="003D2BD8" w:rsidRPr="00642D9A" w:rsidRDefault="003D2BD8" w:rsidP="00F92B86">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Declara que ha participado en la organización de al menos un (01) evento de CTI vinculado a la temática a la que postula al presente concurso.</w:t>
            </w:r>
          </w:p>
        </w:tc>
        <w:tc>
          <w:tcPr>
            <w:tcW w:w="1358" w:type="dxa"/>
            <w:tcBorders>
              <w:top w:val="single" w:sz="4" w:space="0" w:color="000000"/>
              <w:left w:val="single" w:sz="4" w:space="0" w:color="000000"/>
              <w:bottom w:val="single" w:sz="4" w:space="0" w:color="000000"/>
              <w:right w:val="single" w:sz="4" w:space="0" w:color="000000"/>
            </w:tcBorders>
          </w:tcPr>
          <w:p w14:paraId="262DD0A0" w14:textId="77777777" w:rsidR="003D2BD8" w:rsidRPr="00642D9A" w:rsidRDefault="003D2BD8" w:rsidP="00F92B86"/>
        </w:tc>
      </w:tr>
      <w:tr w:rsidR="003D2BD8" w:rsidRPr="00642D9A" w14:paraId="15BDB9F4" w14:textId="77777777" w:rsidTr="00F92B86">
        <w:trPr>
          <w:trHeight w:val="200"/>
          <w:jc w:val="center"/>
        </w:trPr>
        <w:tc>
          <w:tcPr>
            <w:tcW w:w="7993" w:type="dxa"/>
            <w:tcBorders>
              <w:top w:val="single" w:sz="4" w:space="0" w:color="000000"/>
              <w:left w:val="single" w:sz="4" w:space="0" w:color="000000"/>
              <w:bottom w:val="single" w:sz="4" w:space="0" w:color="000000"/>
              <w:right w:val="single" w:sz="4" w:space="0" w:color="000000"/>
            </w:tcBorders>
          </w:tcPr>
          <w:p w14:paraId="663FA805" w14:textId="77777777" w:rsidR="003D2BD8" w:rsidRPr="00642D9A" w:rsidRDefault="003D2BD8" w:rsidP="00F92B86">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Declara que la constancia de participación en la organización de un evento que ha sido incluida en la presente postulación, corresponde a eventos relacionados a la temática a la que aplica en el presente concurso.</w:t>
            </w:r>
          </w:p>
        </w:tc>
        <w:tc>
          <w:tcPr>
            <w:tcW w:w="1358" w:type="dxa"/>
            <w:tcBorders>
              <w:top w:val="single" w:sz="4" w:space="0" w:color="000000"/>
              <w:left w:val="single" w:sz="4" w:space="0" w:color="000000"/>
              <w:bottom w:val="single" w:sz="4" w:space="0" w:color="000000"/>
              <w:right w:val="single" w:sz="4" w:space="0" w:color="000000"/>
            </w:tcBorders>
          </w:tcPr>
          <w:p w14:paraId="331DB536" w14:textId="77777777" w:rsidR="003D2BD8" w:rsidRPr="00642D9A" w:rsidRDefault="003D2BD8" w:rsidP="00F92B86"/>
        </w:tc>
      </w:tr>
      <w:tr w:rsidR="003D2BD8" w:rsidRPr="00642D9A" w14:paraId="528B7429" w14:textId="77777777" w:rsidTr="00F92B86">
        <w:trPr>
          <w:trHeight w:val="494"/>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2A93773F" w14:textId="77777777" w:rsidR="003D2BD8" w:rsidRPr="00642D9A" w:rsidRDefault="003D2BD8" w:rsidP="00F92B86">
            <w:pPr>
              <w:numPr>
                <w:ilvl w:val="0"/>
                <w:numId w:val="2"/>
              </w:numPr>
              <w:pBdr>
                <w:top w:val="nil"/>
                <w:left w:val="nil"/>
                <w:bottom w:val="nil"/>
                <w:right w:val="nil"/>
                <w:between w:val="nil"/>
              </w:pBdr>
              <w:ind w:left="315" w:hanging="284"/>
              <w:rPr>
                <w:color w:val="000000"/>
                <w:sz w:val="18"/>
                <w:szCs w:val="18"/>
              </w:rPr>
            </w:pPr>
            <w:r w:rsidRPr="00642D9A">
              <w:rPr>
                <w:b/>
                <w:color w:val="000000"/>
                <w:sz w:val="18"/>
                <w:szCs w:val="18"/>
              </w:rPr>
              <w:t>NO</w:t>
            </w:r>
            <w:r w:rsidRPr="00642D9A">
              <w:rPr>
                <w:color w:val="000000"/>
                <w:sz w:val="18"/>
                <w:szCs w:val="18"/>
              </w:rPr>
              <w:t xml:space="preserve"> tiene obligaciones financieras pendientes con el Programa PROCIENCIA ni han incurrido en faltas éticas ni han incumplido con las obligaciones señaladas en sus respectivos contratos y/o convenios con el Programa PROCIENCIA.</w:t>
            </w:r>
          </w:p>
        </w:tc>
        <w:tc>
          <w:tcPr>
            <w:tcW w:w="1358" w:type="dxa"/>
            <w:tcBorders>
              <w:top w:val="single" w:sz="4" w:space="0" w:color="000000"/>
              <w:left w:val="single" w:sz="4" w:space="0" w:color="000000"/>
              <w:bottom w:val="single" w:sz="4" w:space="0" w:color="000000"/>
              <w:right w:val="single" w:sz="4" w:space="0" w:color="000000"/>
            </w:tcBorders>
          </w:tcPr>
          <w:p w14:paraId="765268CD" w14:textId="77777777" w:rsidR="003D2BD8" w:rsidRPr="00642D9A" w:rsidRDefault="003D2BD8" w:rsidP="00F92B86"/>
        </w:tc>
      </w:tr>
      <w:tr w:rsidR="003D2BD8" w:rsidRPr="00642D9A" w14:paraId="733C951D" w14:textId="77777777" w:rsidTr="00F92B86">
        <w:trPr>
          <w:trHeight w:val="320"/>
          <w:jc w:val="center"/>
        </w:trPr>
        <w:tc>
          <w:tcPr>
            <w:tcW w:w="7993" w:type="dxa"/>
            <w:tcBorders>
              <w:top w:val="single" w:sz="4" w:space="0" w:color="000000"/>
              <w:left w:val="single" w:sz="4" w:space="0" w:color="000000"/>
              <w:bottom w:val="single" w:sz="4" w:space="0" w:color="000000"/>
              <w:right w:val="single" w:sz="4" w:space="0" w:color="000000"/>
            </w:tcBorders>
            <w:vAlign w:val="center"/>
          </w:tcPr>
          <w:p w14:paraId="4AF4341E" w14:textId="77777777" w:rsidR="003D2BD8" w:rsidRPr="00642D9A" w:rsidRDefault="003D2BD8" w:rsidP="00F92B86">
            <w:pPr>
              <w:numPr>
                <w:ilvl w:val="0"/>
                <w:numId w:val="2"/>
              </w:numPr>
              <w:pBdr>
                <w:top w:val="nil"/>
                <w:left w:val="nil"/>
                <w:bottom w:val="nil"/>
                <w:right w:val="nil"/>
                <w:between w:val="nil"/>
              </w:pBdr>
              <w:ind w:left="315" w:hanging="284"/>
              <w:rPr>
                <w:b/>
                <w:color w:val="000000"/>
                <w:sz w:val="18"/>
                <w:szCs w:val="18"/>
              </w:rPr>
            </w:pPr>
            <w:r w:rsidRPr="00642D9A">
              <w:rPr>
                <w:b/>
                <w:color w:val="000000"/>
                <w:sz w:val="18"/>
                <w:szCs w:val="18"/>
              </w:rPr>
              <w:lastRenderedPageBreak/>
              <w:t xml:space="preserve">NO </w:t>
            </w:r>
            <w:r w:rsidRPr="00642D9A">
              <w:rPr>
                <w:color w:val="000000"/>
                <w:sz w:val="18"/>
                <w:szCs w:val="18"/>
              </w:rPr>
              <w:t>se encuentra registrado en el Registro de No Elegibles (RENOES), o el que haga sus veces.</w:t>
            </w:r>
          </w:p>
        </w:tc>
        <w:tc>
          <w:tcPr>
            <w:tcW w:w="1358" w:type="dxa"/>
            <w:tcBorders>
              <w:top w:val="single" w:sz="4" w:space="0" w:color="000000"/>
              <w:left w:val="single" w:sz="4" w:space="0" w:color="000000"/>
              <w:bottom w:val="single" w:sz="4" w:space="0" w:color="000000"/>
              <w:right w:val="single" w:sz="4" w:space="0" w:color="000000"/>
            </w:tcBorders>
          </w:tcPr>
          <w:p w14:paraId="158039F8" w14:textId="77777777" w:rsidR="003D2BD8" w:rsidRPr="00642D9A" w:rsidRDefault="003D2BD8" w:rsidP="00F92B86"/>
        </w:tc>
      </w:tr>
      <w:tr w:rsidR="003D2BD8" w:rsidRPr="00642D9A" w14:paraId="7F56CF6B" w14:textId="77777777" w:rsidTr="00F92B86">
        <w:trPr>
          <w:trHeight w:val="16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317850" w14:textId="77777777" w:rsidR="003D2BD8" w:rsidRPr="00642D9A" w:rsidRDefault="003D2BD8" w:rsidP="00F92B86">
            <w:pPr>
              <w:pBdr>
                <w:top w:val="nil"/>
                <w:left w:val="nil"/>
                <w:bottom w:val="nil"/>
                <w:right w:val="nil"/>
                <w:between w:val="nil"/>
              </w:pBdr>
              <w:ind w:left="171" w:hanging="171"/>
              <w:rPr>
                <w:i/>
                <w:sz w:val="18"/>
                <w:szCs w:val="18"/>
              </w:rPr>
            </w:pPr>
            <w:r w:rsidRPr="00642D9A">
              <w:rPr>
                <w:i/>
                <w:sz w:val="18"/>
                <w:szCs w:val="18"/>
              </w:rPr>
              <w:t>Gestor de proyecto</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E17BCA" w14:textId="77777777" w:rsidR="003D2BD8" w:rsidRPr="00642D9A" w:rsidRDefault="003D2BD8" w:rsidP="00F92B86">
            <w:pPr>
              <w:ind w:left="171" w:hanging="171"/>
              <w:rPr>
                <w:i/>
                <w:sz w:val="18"/>
                <w:szCs w:val="18"/>
              </w:rPr>
            </w:pPr>
          </w:p>
        </w:tc>
      </w:tr>
      <w:tr w:rsidR="003D2BD8" w:rsidRPr="00642D9A" w14:paraId="7DC18DB2" w14:textId="77777777" w:rsidTr="00F92B86">
        <w:trPr>
          <w:trHeight w:val="141"/>
          <w:jc w:val="center"/>
        </w:trPr>
        <w:tc>
          <w:tcPr>
            <w:tcW w:w="7993" w:type="dxa"/>
            <w:tcBorders>
              <w:top w:val="single" w:sz="4" w:space="0" w:color="000000"/>
              <w:left w:val="single" w:sz="4" w:space="0" w:color="000000"/>
              <w:bottom w:val="single" w:sz="4" w:space="0" w:color="000000"/>
              <w:right w:val="single" w:sz="4" w:space="0" w:color="000000"/>
            </w:tcBorders>
          </w:tcPr>
          <w:p w14:paraId="4060304F" w14:textId="77777777" w:rsidR="003D2BD8" w:rsidRPr="00642D9A" w:rsidRDefault="003D2BD8" w:rsidP="00F92B86">
            <w:pPr>
              <w:numPr>
                <w:ilvl w:val="0"/>
                <w:numId w:val="11"/>
              </w:numPr>
              <w:pBdr>
                <w:top w:val="nil"/>
                <w:left w:val="nil"/>
                <w:bottom w:val="nil"/>
                <w:right w:val="nil"/>
                <w:between w:val="nil"/>
              </w:pBdr>
              <w:ind w:left="315" w:hanging="284"/>
              <w:rPr>
                <w:color w:val="000000"/>
                <w:sz w:val="18"/>
                <w:szCs w:val="18"/>
              </w:rPr>
            </w:pPr>
            <w:r w:rsidRPr="00642D9A">
              <w:rPr>
                <w:color w:val="000000"/>
                <w:sz w:val="18"/>
                <w:szCs w:val="18"/>
              </w:rPr>
              <w:t xml:space="preserve">Tiene como mínimo grado académico de bachiller a la fecha de cierre de la postulación. </w:t>
            </w:r>
          </w:p>
        </w:tc>
        <w:tc>
          <w:tcPr>
            <w:tcW w:w="1358" w:type="dxa"/>
            <w:tcBorders>
              <w:top w:val="single" w:sz="4" w:space="0" w:color="000000"/>
              <w:left w:val="single" w:sz="4" w:space="0" w:color="000000"/>
              <w:bottom w:val="single" w:sz="4" w:space="0" w:color="000000"/>
              <w:right w:val="single" w:sz="4" w:space="0" w:color="000000"/>
            </w:tcBorders>
          </w:tcPr>
          <w:p w14:paraId="452A2B07" w14:textId="77777777" w:rsidR="003D2BD8" w:rsidRPr="00642D9A" w:rsidRDefault="003D2BD8" w:rsidP="00F92B86">
            <w:pPr>
              <w:ind w:left="31"/>
              <w:rPr>
                <w:sz w:val="18"/>
                <w:szCs w:val="18"/>
              </w:rPr>
            </w:pPr>
          </w:p>
        </w:tc>
      </w:tr>
      <w:tr w:rsidR="003D2BD8" w14:paraId="71090CE4" w14:textId="77777777" w:rsidTr="00F92B86">
        <w:trPr>
          <w:trHeight w:val="141"/>
          <w:jc w:val="center"/>
        </w:trPr>
        <w:tc>
          <w:tcPr>
            <w:tcW w:w="7993" w:type="dxa"/>
            <w:tcBorders>
              <w:top w:val="single" w:sz="4" w:space="0" w:color="000000"/>
              <w:left w:val="single" w:sz="4" w:space="0" w:color="000000"/>
              <w:bottom w:val="single" w:sz="4" w:space="0" w:color="000000"/>
              <w:right w:val="single" w:sz="4" w:space="0" w:color="000000"/>
            </w:tcBorders>
          </w:tcPr>
          <w:p w14:paraId="0565E3EC" w14:textId="77777777" w:rsidR="003D2BD8" w:rsidRDefault="003D2BD8" w:rsidP="00F92B86">
            <w:pPr>
              <w:numPr>
                <w:ilvl w:val="0"/>
                <w:numId w:val="11"/>
              </w:numPr>
              <w:pBdr>
                <w:top w:val="nil"/>
                <w:left w:val="nil"/>
                <w:bottom w:val="nil"/>
                <w:right w:val="nil"/>
                <w:between w:val="nil"/>
              </w:pBdr>
              <w:ind w:left="315" w:hanging="284"/>
              <w:rPr>
                <w:color w:val="000000"/>
                <w:sz w:val="18"/>
                <w:szCs w:val="18"/>
              </w:rPr>
            </w:pPr>
            <w:r>
              <w:rPr>
                <w:color w:val="000000"/>
                <w:sz w:val="18"/>
                <w:szCs w:val="18"/>
              </w:rPr>
              <w:t>Tiene experiencia en contrataciones con el Estado Peruano o gestión logística o administrativa de al menos un (01) proyecto con financiamiento con fondos públicos.</w:t>
            </w:r>
          </w:p>
        </w:tc>
        <w:tc>
          <w:tcPr>
            <w:tcW w:w="1358" w:type="dxa"/>
            <w:tcBorders>
              <w:top w:val="single" w:sz="4" w:space="0" w:color="000000"/>
              <w:left w:val="single" w:sz="4" w:space="0" w:color="000000"/>
              <w:bottom w:val="single" w:sz="4" w:space="0" w:color="000000"/>
              <w:right w:val="single" w:sz="4" w:space="0" w:color="000000"/>
            </w:tcBorders>
          </w:tcPr>
          <w:p w14:paraId="30E58AC2" w14:textId="77777777" w:rsidR="003D2BD8" w:rsidRDefault="003D2BD8" w:rsidP="00F92B86">
            <w:pPr>
              <w:ind w:left="31"/>
              <w:rPr>
                <w:sz w:val="18"/>
                <w:szCs w:val="18"/>
              </w:rPr>
            </w:pPr>
          </w:p>
        </w:tc>
      </w:tr>
      <w:tr w:rsidR="003D2BD8" w14:paraId="78A5B733" w14:textId="77777777" w:rsidTr="00F92B86">
        <w:trPr>
          <w:trHeight w:val="141"/>
          <w:jc w:val="center"/>
        </w:trPr>
        <w:tc>
          <w:tcPr>
            <w:tcW w:w="7993" w:type="dxa"/>
            <w:tcBorders>
              <w:top w:val="single" w:sz="4" w:space="0" w:color="000000"/>
              <w:left w:val="single" w:sz="4" w:space="0" w:color="000000"/>
              <w:bottom w:val="single" w:sz="4" w:space="0" w:color="000000"/>
              <w:right w:val="single" w:sz="4" w:space="0" w:color="000000"/>
            </w:tcBorders>
          </w:tcPr>
          <w:p w14:paraId="03406D8F" w14:textId="77777777" w:rsidR="003D2BD8" w:rsidRDefault="003D2BD8" w:rsidP="00F92B86">
            <w:pPr>
              <w:numPr>
                <w:ilvl w:val="0"/>
                <w:numId w:val="11"/>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cuenta con antecedentes penales y/o judiciales, o haber sido sentenciados por delitos cometidos en agravio del Estado.</w:t>
            </w:r>
          </w:p>
        </w:tc>
        <w:tc>
          <w:tcPr>
            <w:tcW w:w="1358" w:type="dxa"/>
            <w:tcBorders>
              <w:top w:val="single" w:sz="4" w:space="0" w:color="000000"/>
              <w:left w:val="single" w:sz="4" w:space="0" w:color="000000"/>
              <w:bottom w:val="single" w:sz="4" w:space="0" w:color="000000"/>
              <w:right w:val="single" w:sz="4" w:space="0" w:color="000000"/>
            </w:tcBorders>
          </w:tcPr>
          <w:p w14:paraId="59B7BB9F" w14:textId="77777777" w:rsidR="003D2BD8" w:rsidRDefault="003D2BD8" w:rsidP="00F92B86">
            <w:pPr>
              <w:ind w:left="31"/>
              <w:rPr>
                <w:sz w:val="18"/>
                <w:szCs w:val="18"/>
              </w:rPr>
            </w:pPr>
          </w:p>
        </w:tc>
      </w:tr>
      <w:tr w:rsidR="003D2BD8" w14:paraId="2FF3CF06" w14:textId="77777777" w:rsidTr="00F92B86">
        <w:trPr>
          <w:trHeight w:val="141"/>
          <w:jc w:val="center"/>
        </w:trPr>
        <w:tc>
          <w:tcPr>
            <w:tcW w:w="7993" w:type="dxa"/>
            <w:tcBorders>
              <w:top w:val="single" w:sz="4" w:space="0" w:color="000000"/>
              <w:left w:val="single" w:sz="4" w:space="0" w:color="000000"/>
              <w:bottom w:val="single" w:sz="4" w:space="0" w:color="000000"/>
              <w:right w:val="single" w:sz="4" w:space="0" w:color="000000"/>
            </w:tcBorders>
          </w:tcPr>
          <w:p w14:paraId="08721AB7" w14:textId="77777777" w:rsidR="003D2BD8" w:rsidRDefault="003D2BD8" w:rsidP="00F92B86">
            <w:pPr>
              <w:numPr>
                <w:ilvl w:val="0"/>
                <w:numId w:val="11"/>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cuenta con sanciones vigentes registradas en el Registro Nacional de Sanciones contra Servidores Civiles (RNSSC).</w:t>
            </w:r>
          </w:p>
        </w:tc>
        <w:tc>
          <w:tcPr>
            <w:tcW w:w="1358" w:type="dxa"/>
            <w:tcBorders>
              <w:top w:val="single" w:sz="4" w:space="0" w:color="000000"/>
              <w:left w:val="single" w:sz="4" w:space="0" w:color="000000"/>
              <w:bottom w:val="single" w:sz="4" w:space="0" w:color="000000"/>
              <w:right w:val="single" w:sz="4" w:space="0" w:color="000000"/>
            </w:tcBorders>
          </w:tcPr>
          <w:p w14:paraId="1C778346" w14:textId="77777777" w:rsidR="003D2BD8" w:rsidRDefault="003D2BD8" w:rsidP="00F92B86">
            <w:pPr>
              <w:ind w:left="31"/>
              <w:rPr>
                <w:sz w:val="18"/>
                <w:szCs w:val="18"/>
              </w:rPr>
            </w:pPr>
          </w:p>
        </w:tc>
      </w:tr>
      <w:tr w:rsidR="003D2BD8" w14:paraId="17A72666" w14:textId="77777777" w:rsidTr="00F92B86">
        <w:trPr>
          <w:trHeight w:val="141"/>
          <w:jc w:val="center"/>
        </w:trPr>
        <w:tc>
          <w:tcPr>
            <w:tcW w:w="7993" w:type="dxa"/>
            <w:tcBorders>
              <w:top w:val="single" w:sz="4" w:space="0" w:color="000000"/>
              <w:left w:val="single" w:sz="4" w:space="0" w:color="000000"/>
              <w:bottom w:val="single" w:sz="4" w:space="0" w:color="000000"/>
              <w:right w:val="single" w:sz="4" w:space="0" w:color="000000"/>
            </w:tcBorders>
          </w:tcPr>
          <w:p w14:paraId="3759F4AB" w14:textId="77777777" w:rsidR="003D2BD8" w:rsidRDefault="003D2BD8" w:rsidP="00F92B86">
            <w:pPr>
              <w:numPr>
                <w:ilvl w:val="0"/>
                <w:numId w:val="11"/>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cuenta con sanciones por infracciones graves y muy graves vigentes en las instituciones donde realicen labores de investigación o desarrollo tecnológico. </w:t>
            </w:r>
          </w:p>
        </w:tc>
        <w:tc>
          <w:tcPr>
            <w:tcW w:w="1358" w:type="dxa"/>
            <w:tcBorders>
              <w:top w:val="single" w:sz="4" w:space="0" w:color="000000"/>
              <w:left w:val="single" w:sz="4" w:space="0" w:color="000000"/>
              <w:bottom w:val="single" w:sz="4" w:space="0" w:color="000000"/>
              <w:right w:val="single" w:sz="4" w:space="0" w:color="000000"/>
            </w:tcBorders>
          </w:tcPr>
          <w:p w14:paraId="110C15A5" w14:textId="77777777" w:rsidR="003D2BD8" w:rsidRDefault="003D2BD8" w:rsidP="00F92B86">
            <w:pPr>
              <w:ind w:left="31"/>
              <w:rPr>
                <w:sz w:val="18"/>
                <w:szCs w:val="18"/>
              </w:rPr>
            </w:pPr>
          </w:p>
        </w:tc>
      </w:tr>
      <w:tr w:rsidR="003D2BD8" w14:paraId="55495C94" w14:textId="77777777" w:rsidTr="00F92B86">
        <w:trPr>
          <w:trHeight w:val="320"/>
          <w:jc w:val="center"/>
        </w:trPr>
        <w:tc>
          <w:tcPr>
            <w:tcW w:w="7993" w:type="dxa"/>
            <w:tcBorders>
              <w:top w:val="single" w:sz="4" w:space="0" w:color="000000"/>
              <w:left w:val="single" w:sz="4" w:space="0" w:color="000000"/>
              <w:bottom w:val="single" w:sz="4" w:space="0" w:color="000000"/>
              <w:right w:val="single" w:sz="4" w:space="0" w:color="000000"/>
            </w:tcBorders>
          </w:tcPr>
          <w:p w14:paraId="0278C72A" w14:textId="77777777" w:rsidR="003D2BD8" w:rsidRDefault="003D2BD8" w:rsidP="00F92B86">
            <w:pPr>
              <w:numPr>
                <w:ilvl w:val="0"/>
                <w:numId w:val="11"/>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se encuentra reportado en el Registro de Deudores Alimentarios Morosos del Poder Judicial (REDAM).</w:t>
            </w:r>
          </w:p>
        </w:tc>
        <w:tc>
          <w:tcPr>
            <w:tcW w:w="1358" w:type="dxa"/>
            <w:tcBorders>
              <w:top w:val="single" w:sz="4" w:space="0" w:color="000000"/>
              <w:left w:val="single" w:sz="4" w:space="0" w:color="000000"/>
              <w:bottom w:val="single" w:sz="4" w:space="0" w:color="000000"/>
              <w:right w:val="single" w:sz="4" w:space="0" w:color="000000"/>
            </w:tcBorders>
          </w:tcPr>
          <w:p w14:paraId="6E7D3AE5" w14:textId="77777777" w:rsidR="003D2BD8" w:rsidRDefault="003D2BD8" w:rsidP="00F92B86">
            <w:pPr>
              <w:ind w:left="31"/>
              <w:rPr>
                <w:sz w:val="18"/>
                <w:szCs w:val="18"/>
              </w:rPr>
            </w:pPr>
          </w:p>
        </w:tc>
      </w:tr>
    </w:tbl>
    <w:p w14:paraId="7A716E35" w14:textId="77777777" w:rsidR="003D2BD8" w:rsidRDefault="003D2BD8" w:rsidP="003D2BD8">
      <w:pPr>
        <w:pBdr>
          <w:top w:val="nil"/>
          <w:left w:val="nil"/>
          <w:bottom w:val="nil"/>
          <w:right w:val="nil"/>
          <w:between w:val="nil"/>
        </w:pBdr>
        <w:rPr>
          <w:color w:val="000000"/>
          <w:sz w:val="18"/>
          <w:szCs w:val="18"/>
          <w:u w:val="single"/>
        </w:rPr>
      </w:pPr>
    </w:p>
    <w:p w14:paraId="6C9DDC4A" w14:textId="77777777" w:rsidR="003D2BD8" w:rsidRDefault="003D2BD8" w:rsidP="003D2BD8">
      <w:pPr>
        <w:pBdr>
          <w:top w:val="nil"/>
          <w:left w:val="nil"/>
          <w:bottom w:val="nil"/>
          <w:right w:val="nil"/>
          <w:between w:val="nil"/>
        </w:pBdr>
        <w:rPr>
          <w:color w:val="000000"/>
          <w:sz w:val="20"/>
          <w:szCs w:val="20"/>
        </w:rPr>
      </w:pPr>
      <w:r>
        <w:rPr>
          <w:color w:val="000000"/>
          <w:sz w:val="20"/>
          <w:szCs w:val="20"/>
        </w:rPr>
        <w:t>Asimismo, declaro que estoy de acuerdo con los términos y condiciones del presente concurso, por lo que me someto íntegramente a lo expuesto en sus condiciones, incluyendo la resolución del contrato y otras sanciones que conlleve dicha resolución, como consecuencia de no contar con la participación de los ponentes indicados en la presente propuesta y no conseguir reemplazos que cumplan con lo establecido en las bases, anexos y la guía de soporte, seguimiento y evaluación.</w:t>
      </w:r>
    </w:p>
    <w:p w14:paraId="7F18F897" w14:textId="77777777" w:rsidR="003D2BD8" w:rsidRDefault="003D2BD8" w:rsidP="003D2BD8">
      <w:pPr>
        <w:pBdr>
          <w:top w:val="nil"/>
          <w:left w:val="nil"/>
          <w:bottom w:val="nil"/>
          <w:right w:val="nil"/>
          <w:between w:val="nil"/>
        </w:pBdr>
        <w:rPr>
          <w:color w:val="000000"/>
          <w:sz w:val="20"/>
          <w:szCs w:val="20"/>
          <w:u w:val="single"/>
        </w:rPr>
      </w:pPr>
    </w:p>
    <w:p w14:paraId="7C05C6D7" w14:textId="77777777" w:rsidR="003D2BD8" w:rsidRDefault="003D2BD8" w:rsidP="003D2BD8">
      <w:pPr>
        <w:pBdr>
          <w:top w:val="nil"/>
          <w:left w:val="nil"/>
          <w:bottom w:val="nil"/>
          <w:right w:val="nil"/>
          <w:between w:val="nil"/>
        </w:pBdr>
        <w:rPr>
          <w:color w:val="000000"/>
          <w:sz w:val="20"/>
          <w:szCs w:val="20"/>
          <w:u w:val="single"/>
        </w:rPr>
      </w:pPr>
      <w:r>
        <w:rPr>
          <w:color w:val="000000"/>
          <w:sz w:val="20"/>
          <w:szCs w:val="20"/>
          <w:u w:val="single"/>
        </w:rPr>
        <w:t xml:space="preserve">En caso la información proporcionada resulte ser falsa, se incurre en los delitos de falsa declaración en proceso administrativo (artículo 411º del Código Penal), falsedad ideológica (artículo 428° del Código Penal) o falsedad genérica (artículo 438º del Código Penal), sin perjuicio de las demás sanciones que pudieran corresponder. </w:t>
      </w:r>
    </w:p>
    <w:p w14:paraId="04AA2E67" w14:textId="77777777" w:rsidR="003D2BD8" w:rsidRDefault="003D2BD8" w:rsidP="003D2BD8">
      <w:pPr>
        <w:jc w:val="center"/>
        <w:rPr>
          <w:sz w:val="18"/>
          <w:szCs w:val="18"/>
        </w:rPr>
      </w:pPr>
    </w:p>
    <w:p w14:paraId="0FC2E87B" w14:textId="77777777" w:rsidR="003D2BD8" w:rsidRDefault="003D2BD8" w:rsidP="003D2BD8">
      <w:pPr>
        <w:jc w:val="center"/>
      </w:pPr>
      <w:r>
        <w:t>Atentamente,</w:t>
      </w:r>
    </w:p>
    <w:p w14:paraId="435D7FF7" w14:textId="77777777" w:rsidR="003D2BD8" w:rsidRDefault="003D2BD8" w:rsidP="003D2BD8">
      <w:pPr>
        <w:jc w:val="center"/>
      </w:pPr>
    </w:p>
    <w:p w14:paraId="7502F2EE" w14:textId="77777777" w:rsidR="003D2BD8" w:rsidRDefault="003D2BD8" w:rsidP="003D2BD8">
      <w:pPr>
        <w:jc w:val="center"/>
      </w:pPr>
    </w:p>
    <w:p w14:paraId="0D2E8A40" w14:textId="77777777" w:rsidR="003D2BD8" w:rsidRDefault="003D2BD8" w:rsidP="003D2BD8">
      <w:pPr>
        <w:jc w:val="center"/>
      </w:pPr>
    </w:p>
    <w:p w14:paraId="4D7A8168" w14:textId="77777777" w:rsidR="003D2BD8" w:rsidRDefault="003D2BD8" w:rsidP="003D2BD8">
      <w:pPr>
        <w:jc w:val="right"/>
        <w:rPr>
          <w:b/>
        </w:rPr>
      </w:pPr>
      <w:r>
        <w:rPr>
          <w:b/>
        </w:rPr>
        <w:t>.......................................................</w:t>
      </w:r>
    </w:p>
    <w:p w14:paraId="6FC3498C" w14:textId="77777777" w:rsidR="003D2BD8" w:rsidRDefault="003D2BD8" w:rsidP="003D2BD8">
      <w:pPr>
        <w:rPr>
          <w:b/>
          <w:sz w:val="18"/>
          <w:szCs w:val="18"/>
        </w:rPr>
      </w:pPr>
      <w:r>
        <w:rPr>
          <w:b/>
        </w:rPr>
        <w:t xml:space="preserve">                                                                                                            </w:t>
      </w:r>
      <w:r>
        <w:rPr>
          <w:b/>
          <w:sz w:val="18"/>
          <w:szCs w:val="18"/>
        </w:rPr>
        <w:t>FIRMA</w:t>
      </w:r>
    </w:p>
    <w:p w14:paraId="31E966BD" w14:textId="77777777" w:rsidR="003D2BD8" w:rsidRDefault="003D2BD8" w:rsidP="003D2BD8">
      <w:pPr>
        <w:rPr>
          <w:b/>
          <w:sz w:val="18"/>
          <w:szCs w:val="18"/>
        </w:rPr>
      </w:pPr>
      <w:r>
        <w:rPr>
          <w:b/>
          <w:sz w:val="18"/>
          <w:szCs w:val="18"/>
        </w:rPr>
        <w:t xml:space="preserve">                                                                                                           </w:t>
      </w:r>
      <w:proofErr w:type="gramStart"/>
      <w:r>
        <w:rPr>
          <w:b/>
          <w:sz w:val="18"/>
          <w:szCs w:val="18"/>
        </w:rPr>
        <w:t xml:space="preserve">DNI  </w:t>
      </w:r>
      <w:proofErr w:type="spellStart"/>
      <w:r>
        <w:rPr>
          <w:b/>
          <w:sz w:val="18"/>
          <w:szCs w:val="18"/>
        </w:rPr>
        <w:t>N</w:t>
      </w:r>
      <w:proofErr w:type="gramEnd"/>
      <w:r>
        <w:rPr>
          <w:b/>
          <w:sz w:val="18"/>
          <w:szCs w:val="18"/>
        </w:rPr>
        <w:t>°</w:t>
      </w:r>
      <w:proofErr w:type="spellEnd"/>
      <w:r>
        <w:rPr>
          <w:b/>
          <w:sz w:val="18"/>
          <w:szCs w:val="18"/>
        </w:rPr>
        <w:t xml:space="preserve"> ................................................</w:t>
      </w:r>
    </w:p>
    <w:p w14:paraId="35FD635B" w14:textId="77777777" w:rsidR="00EE73D6" w:rsidRPr="003D2BD8" w:rsidRDefault="00EE73D6" w:rsidP="003D2BD8"/>
    <w:sectPr w:rsidR="00EE73D6" w:rsidRPr="003D2BD8" w:rsidSect="006C3488">
      <w:headerReference w:type="default" r:id="rId9"/>
      <w:footerReference w:type="default" r:id="rId10"/>
      <w:footerReference w:type="first" r:id="rId11"/>
      <w:pgSz w:w="11906" w:h="16838"/>
      <w:pgMar w:top="1843" w:right="1588" w:bottom="1559" w:left="1588" w:header="1276"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B9FE9" w14:textId="77777777" w:rsidR="00AB3FB7" w:rsidRDefault="00AB3FB7">
      <w:pPr>
        <w:spacing w:line="240" w:lineRule="auto"/>
      </w:pPr>
      <w:r>
        <w:separator/>
      </w:r>
    </w:p>
  </w:endnote>
  <w:endnote w:type="continuationSeparator" w:id="0">
    <w:p w14:paraId="0CE622EC" w14:textId="77777777" w:rsidR="00AB3FB7" w:rsidRDefault="00AB3F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6AC48A39-22E4-4C55-A4D2-F4379FF85EE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6DC6D1D-0106-489C-9230-ED8E51F748C5}"/>
    <w:embedBold r:id="rId3" w:fontKey="{10301FD7-0247-489A-AF26-0068E982E176}"/>
  </w:font>
  <w:font w:name="Segoe UI">
    <w:panose1 w:val="020B0502040204020203"/>
    <w:charset w:val="00"/>
    <w:family w:val="swiss"/>
    <w:pitch w:val="variable"/>
    <w:sig w:usb0="E4002EFF" w:usb1="C000E47F" w:usb2="00000009" w:usb3="00000000" w:csb0="000001FF" w:csb1="00000000"/>
    <w:embedRegular r:id="rId4" w:fontKey="{74D1B5BD-785A-4A46-BE5D-77CED247C8D2}"/>
  </w:font>
  <w:font w:name="Georgia">
    <w:panose1 w:val="02040502050405020303"/>
    <w:charset w:val="00"/>
    <w:family w:val="roman"/>
    <w:pitch w:val="variable"/>
    <w:sig w:usb0="00000287" w:usb1="00000000" w:usb2="00000000" w:usb3="00000000" w:csb0="0000009F" w:csb1="00000000"/>
    <w:embedRegular r:id="rId5" w:fontKey="{B5B493BA-4D27-408E-BBB6-2C5725DBA779}"/>
    <w:embedItalic r:id="rId6" w:fontKey="{017259DC-A9F1-4F04-9847-AAD9D9FE369E}"/>
  </w:font>
  <w:font w:name="Calibri">
    <w:panose1 w:val="020F0502020204030204"/>
    <w:charset w:val="00"/>
    <w:family w:val="swiss"/>
    <w:pitch w:val="variable"/>
    <w:sig w:usb0="E4002EFF" w:usb1="C200247B" w:usb2="00000009" w:usb3="00000000" w:csb0="000001FF" w:csb1="00000000"/>
    <w:embedRegular r:id="rId7" w:fontKey="{E85E5389-8522-4FAE-9AFC-7862D95824E7}"/>
  </w:font>
  <w:font w:name="Verdana">
    <w:panose1 w:val="020B0604030504040204"/>
    <w:charset w:val="00"/>
    <w:family w:val="swiss"/>
    <w:pitch w:val="variable"/>
    <w:sig w:usb0="A00006FF" w:usb1="4000205B" w:usb2="00000010" w:usb3="00000000" w:csb0="0000019F" w:csb1="00000000"/>
    <w:embedRegular r:id="rId8" w:fontKey="{78B18DAF-7D54-489A-80C2-4BC8294C26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D397A" w14:textId="6F584356" w:rsidR="00104E40" w:rsidRDefault="003D2BD8" w:rsidP="003D2BD8">
    <w:pPr>
      <w:pBdr>
        <w:top w:val="nil"/>
        <w:left w:val="nil"/>
        <w:bottom w:val="nil"/>
        <w:right w:val="nil"/>
        <w:between w:val="nil"/>
      </w:pBdr>
      <w:tabs>
        <w:tab w:val="center" w:pos="4252"/>
        <w:tab w:val="left" w:pos="6200"/>
      </w:tabs>
      <w:spacing w:line="240" w:lineRule="auto"/>
      <w:rPr>
        <w:color w:val="000000"/>
      </w:rPr>
    </w:pPr>
    <w:r>
      <w:rPr>
        <w:noProof/>
      </w:rPr>
      <w:drawing>
        <wp:anchor distT="0" distB="0" distL="114300" distR="114300" simplePos="0" relativeHeight="251660288" behindDoc="1" locked="0" layoutInCell="1" allowOverlap="1" wp14:anchorId="6F785BCB" wp14:editId="5E669844">
          <wp:simplePos x="0" y="0"/>
          <wp:positionH relativeFrom="page">
            <wp:posOffset>-303953</wp:posOffset>
          </wp:positionH>
          <wp:positionV relativeFrom="paragraph">
            <wp:posOffset>-685800</wp:posOffset>
          </wp:positionV>
          <wp:extent cx="7550150" cy="1249680"/>
          <wp:effectExtent l="0" t="0" r="0" b="0"/>
          <wp:wrapNone/>
          <wp:docPr id="347328287" name="Imagen 34732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Bases-2025.png"/>
                  <pic:cNvPicPr/>
                </pic:nvPicPr>
                <pic:blipFill>
                  <a:blip r:embed="rId1">
                    <a:extLst>
                      <a:ext uri="{28A0092B-C50C-407E-A947-70E740481C1C}">
                        <a14:useLocalDpi xmlns:a14="http://schemas.microsoft.com/office/drawing/2010/main" val="0"/>
                      </a:ext>
                    </a:extLst>
                  </a:blip>
                  <a:stretch>
                    <a:fillRect/>
                  </a:stretch>
                </pic:blipFill>
                <pic:spPr>
                  <a:xfrm>
                    <a:off x="0" y="0"/>
                    <a:ext cx="7550150" cy="1249680"/>
                  </a:xfrm>
                  <a:prstGeom prst="rect">
                    <a:avLst/>
                  </a:prstGeom>
                </pic:spPr>
              </pic:pic>
            </a:graphicData>
          </a:graphic>
          <wp14:sizeRelH relativeFrom="page">
            <wp14:pctWidth>0</wp14:pctWidth>
          </wp14:sizeRelH>
          <wp14:sizeRelV relativeFrom="page">
            <wp14:pctHeight>0</wp14:pctHeight>
          </wp14:sizeRelV>
        </wp:anchor>
      </w:drawing>
    </w:r>
    <w:r w:rsidR="00642D9A">
      <w:rPr>
        <w:color w:val="000000"/>
        <w:sz w:val="18"/>
        <w:szCs w:val="18"/>
      </w:rPr>
      <w:t>E046-202</w:t>
    </w:r>
    <w:r>
      <w:rPr>
        <w:color w:val="000000"/>
        <w:sz w:val="18"/>
        <w:szCs w:val="18"/>
      </w:rPr>
      <w:t>6</w:t>
    </w:r>
    <w:r w:rsidR="00642D9A">
      <w:rPr>
        <w:color w:val="000000"/>
        <w:sz w:val="18"/>
        <w:szCs w:val="18"/>
      </w:rPr>
      <w:t>-</w:t>
    </w:r>
    <w:r w:rsidR="00642D9A">
      <w:rPr>
        <w:sz w:val="18"/>
        <w:szCs w:val="18"/>
      </w:rPr>
      <w:t xml:space="preserve">01 </w:t>
    </w:r>
    <w:sdt>
      <w:sdtPr>
        <w:tag w:val="goog_rdk_95"/>
        <w:id w:val="-630166698"/>
      </w:sdtPr>
      <w:sdtContent>
        <w:r w:rsidR="00642D9A">
          <w:rPr>
            <w:sz w:val="18"/>
            <w:szCs w:val="18"/>
          </w:rPr>
          <w:tab/>
        </w:r>
      </w:sdtContent>
    </w:sdt>
    <w:r w:rsidR="00642D9A">
      <w:rPr>
        <w:sz w:val="18"/>
        <w:szCs w:val="18"/>
      </w:rPr>
      <w:t>Página</w:t>
    </w:r>
    <w:r w:rsidR="00642D9A">
      <w:rPr>
        <w:color w:val="000000"/>
        <w:sz w:val="18"/>
        <w:szCs w:val="18"/>
      </w:rPr>
      <w:t xml:space="preserve"> </w:t>
    </w:r>
    <w:r w:rsidR="00642D9A">
      <w:rPr>
        <w:color w:val="000000"/>
        <w:sz w:val="18"/>
        <w:szCs w:val="18"/>
      </w:rPr>
      <w:fldChar w:fldCharType="begin"/>
    </w:r>
    <w:r w:rsidR="00642D9A">
      <w:rPr>
        <w:color w:val="000000"/>
        <w:sz w:val="18"/>
        <w:szCs w:val="18"/>
      </w:rPr>
      <w:instrText>PAGE</w:instrText>
    </w:r>
    <w:r w:rsidR="00642D9A">
      <w:rPr>
        <w:color w:val="000000"/>
        <w:sz w:val="18"/>
        <w:szCs w:val="18"/>
      </w:rPr>
      <w:fldChar w:fldCharType="separate"/>
    </w:r>
    <w:r w:rsidR="00642D9A">
      <w:rPr>
        <w:noProof/>
        <w:color w:val="000000"/>
        <w:sz w:val="18"/>
        <w:szCs w:val="18"/>
      </w:rPr>
      <w:t>2</w:t>
    </w:r>
    <w:r w:rsidR="00642D9A">
      <w:rPr>
        <w:color w:val="000000"/>
        <w:sz w:val="18"/>
        <w:szCs w:val="18"/>
      </w:rPr>
      <w:fldChar w:fldCharType="end"/>
    </w:r>
    <w:r w:rsidR="00642D9A">
      <w:rPr>
        <w:color w:val="000000"/>
        <w:sz w:val="18"/>
        <w:szCs w:val="18"/>
      </w:rPr>
      <w:t xml:space="preserve"> de </w:t>
    </w:r>
    <w:r w:rsidR="00642D9A">
      <w:rPr>
        <w:color w:val="000000"/>
        <w:sz w:val="18"/>
        <w:szCs w:val="18"/>
      </w:rPr>
      <w:fldChar w:fldCharType="begin"/>
    </w:r>
    <w:r w:rsidR="00642D9A">
      <w:rPr>
        <w:color w:val="000000"/>
        <w:sz w:val="18"/>
        <w:szCs w:val="18"/>
      </w:rPr>
      <w:instrText>NUMPAGES</w:instrText>
    </w:r>
    <w:r w:rsidR="00642D9A">
      <w:rPr>
        <w:color w:val="000000"/>
        <w:sz w:val="18"/>
        <w:szCs w:val="18"/>
      </w:rPr>
      <w:fldChar w:fldCharType="separate"/>
    </w:r>
    <w:r w:rsidR="00642D9A">
      <w:rPr>
        <w:noProof/>
        <w:color w:val="000000"/>
        <w:sz w:val="18"/>
        <w:szCs w:val="18"/>
      </w:rPr>
      <w:t>3</w:t>
    </w:r>
    <w:r w:rsidR="00642D9A">
      <w:rPr>
        <w:color w:val="000000"/>
        <w:sz w:val="18"/>
        <w:szCs w:val="18"/>
      </w:rPr>
      <w:fldChar w:fldCharType="end"/>
    </w:r>
    <w:r>
      <w:rPr>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F4AC" w14:textId="77777777" w:rsidR="00104E40" w:rsidRDefault="00642D9A">
    <w:pPr>
      <w:tabs>
        <w:tab w:val="center" w:pos="4550"/>
        <w:tab w:val="left" w:pos="5818"/>
      </w:tabs>
      <w:ind w:right="260"/>
      <w:rPr>
        <w:color w:val="0F0F0F"/>
        <w:sz w:val="24"/>
        <w:szCs w:val="24"/>
      </w:rPr>
    </w:pPr>
    <w:r>
      <w:rPr>
        <w:sz w:val="18"/>
        <w:szCs w:val="18"/>
      </w:rPr>
      <w:t xml:space="preserve"> </w:t>
    </w:r>
    <w:proofErr w:type="spellStart"/>
    <w:r>
      <w:rPr>
        <w:sz w:val="18"/>
        <w:szCs w:val="18"/>
      </w:rPr>
      <w:t>Pagina</w:t>
    </w:r>
    <w:proofErr w:type="spellEnd"/>
    <w:r>
      <w:rPr>
        <w:sz w:val="18"/>
        <w:szCs w:val="18"/>
      </w:rPr>
      <w:t xml:space="preserve">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4F795" w14:textId="77777777" w:rsidR="00AB3FB7" w:rsidRDefault="00AB3FB7">
      <w:pPr>
        <w:spacing w:line="240" w:lineRule="auto"/>
      </w:pPr>
      <w:r>
        <w:separator/>
      </w:r>
    </w:p>
  </w:footnote>
  <w:footnote w:type="continuationSeparator" w:id="0">
    <w:p w14:paraId="4C5C736A" w14:textId="77777777" w:rsidR="00AB3FB7" w:rsidRDefault="00AB3FB7">
      <w:pPr>
        <w:spacing w:line="240" w:lineRule="auto"/>
      </w:pPr>
      <w:r>
        <w:continuationSeparator/>
      </w:r>
    </w:p>
  </w:footnote>
  <w:footnote w:id="1">
    <w:p w14:paraId="62172345" w14:textId="77777777" w:rsidR="003D2BD8" w:rsidRDefault="003D2BD8" w:rsidP="003D2BD8">
      <w:pPr>
        <w:rPr>
          <w:color w:val="000000"/>
          <w:sz w:val="16"/>
          <w:szCs w:val="16"/>
        </w:rPr>
      </w:pPr>
      <w:r>
        <w:rPr>
          <w:vertAlign w:val="superscript"/>
        </w:rPr>
        <w:footnoteRef/>
      </w:r>
      <w:r>
        <w:rPr>
          <w:rFonts w:ascii="Verdana" w:eastAsia="Verdana" w:hAnsi="Verdana" w:cs="Verdana"/>
          <w:sz w:val="16"/>
          <w:szCs w:val="16"/>
        </w:rPr>
        <w:t xml:space="preserve"> </w:t>
      </w:r>
      <w:r>
        <w:rPr>
          <w:color w:val="000000"/>
          <w:sz w:val="16"/>
          <w:szCs w:val="16"/>
        </w:rPr>
        <w:t xml:space="preserve">Texto Único Ordenado de la Ley Nº 27444 – Ley del Procedimiento Administrativo General, aprobado por Decreto Supremo </w:t>
      </w:r>
      <w:proofErr w:type="spellStart"/>
      <w:r>
        <w:rPr>
          <w:color w:val="000000"/>
          <w:sz w:val="16"/>
          <w:szCs w:val="16"/>
        </w:rPr>
        <w:t>N°</w:t>
      </w:r>
      <w:proofErr w:type="spellEnd"/>
      <w:r>
        <w:rPr>
          <w:color w:val="000000"/>
          <w:sz w:val="16"/>
          <w:szCs w:val="16"/>
        </w:rPr>
        <w:t xml:space="preserve"> 004-2019-JUS, Título Preliminar, artículo IV, numeral 1.7</w:t>
      </w:r>
    </w:p>
    <w:p w14:paraId="2CB0FA44" w14:textId="77777777" w:rsidR="003D2BD8" w:rsidRDefault="003D2BD8" w:rsidP="003D2BD8">
      <w:pPr>
        <w:rPr>
          <w:rFonts w:ascii="Verdana" w:eastAsia="Verdana" w:hAnsi="Verdana" w:cs="Verdana"/>
          <w:sz w:val="16"/>
          <w:szCs w:val="16"/>
        </w:rPr>
      </w:pPr>
      <w:r>
        <w:rPr>
          <w:b/>
          <w:sz w:val="16"/>
          <w:szCs w:val="16"/>
        </w:rPr>
        <w:t xml:space="preserve">1.7. Principio de presunción de veracidad – </w:t>
      </w:r>
      <w:r>
        <w:rPr>
          <w:b/>
          <w:i/>
          <w:sz w:val="16"/>
          <w:szCs w:val="16"/>
        </w:rPr>
        <w:t>“</w:t>
      </w:r>
      <w:r>
        <w:rPr>
          <w:i/>
          <w:sz w:val="16"/>
          <w:szCs w:val="16"/>
        </w:rPr>
        <w:t>En la tramitación del procedimiento administrativo, se presume que los documentos y declaraciones formulados por los administrados en la forma prescrita por esta Ley, responden a la verdad de los hechos que ellos afirman. Esta presunción admite prueba en contrario”</w:t>
      </w:r>
      <w:r>
        <w:rPr>
          <w:sz w:val="16"/>
          <w:szCs w:val="16"/>
        </w:rPr>
        <w:t>. En concordancia con lo dispuesto en el artículo 51° de la misma norma.</w:t>
      </w:r>
    </w:p>
  </w:footnote>
  <w:footnote w:id="2">
    <w:p w14:paraId="1C7DC145" w14:textId="77777777" w:rsidR="003D2BD8" w:rsidRDefault="003D2BD8" w:rsidP="003D2BD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b/>
          <w:color w:val="000000"/>
          <w:sz w:val="16"/>
          <w:szCs w:val="16"/>
        </w:rPr>
        <w:t xml:space="preserve">El CONFLICTO de </w:t>
      </w:r>
      <w:sdt>
        <w:sdtPr>
          <w:tag w:val="goog_rdk_93"/>
          <w:id w:val="-2091459123"/>
        </w:sdtPr>
        <w:sdtContent>
          <w:r>
            <w:rPr>
              <w:b/>
              <w:color w:val="000000"/>
              <w:sz w:val="16"/>
              <w:szCs w:val="16"/>
            </w:rPr>
            <w:t>INTERÉS</w:t>
          </w:r>
        </w:sdtContent>
      </w:sdt>
      <w:sdt>
        <w:sdtPr>
          <w:tag w:val="goog_rdk_94"/>
          <w:id w:val="1868093466"/>
          <w:showingPlcHdr/>
        </w:sdtPr>
        <w:sdtContent>
          <w:r>
            <w:t xml:space="preserve">     </w:t>
          </w:r>
        </w:sdtContent>
      </w:sdt>
      <w:r>
        <w:rPr>
          <w:color w:val="000000"/>
          <w:sz w:val="16"/>
          <w:szCs w:val="16"/>
        </w:rPr>
        <w:t xml:space="preserve"> se presenta cuando el servidor, funcionario o quien ejerce función pública tiene o podría tener intereses personales, laborales, económicos, familiares o financieros que pudieran afectar el desempeño independiente, imparcial y objetivo de sus funciones, o estar en conflicto con los deberes y funciones a su cargo.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DFAD5" w14:textId="77777777" w:rsidR="00104E40" w:rsidRDefault="00642D9A">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58240" behindDoc="0" locked="0" layoutInCell="1" hidden="0" allowOverlap="1" wp14:anchorId="0D803908" wp14:editId="0B18A460">
          <wp:simplePos x="0" y="0"/>
          <wp:positionH relativeFrom="column">
            <wp:posOffset>-1000124</wp:posOffset>
          </wp:positionH>
          <wp:positionV relativeFrom="paragraph">
            <wp:posOffset>-810259</wp:posOffset>
          </wp:positionV>
          <wp:extent cx="7548245" cy="1035050"/>
          <wp:effectExtent l="0" t="0" r="0" b="0"/>
          <wp:wrapSquare wrapText="bothSides" distT="0" distB="0" distL="114300" distR="114300"/>
          <wp:docPr id="15370651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18474"/>
                  <a:stretch>
                    <a:fillRect/>
                  </a:stretch>
                </pic:blipFill>
                <pic:spPr>
                  <a:xfrm>
                    <a:off x="0" y="0"/>
                    <a:ext cx="7548245" cy="1035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1C95"/>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095B22"/>
    <w:multiLevelType w:val="multilevel"/>
    <w:tmpl w:val="D4660AB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0C4A89"/>
    <w:multiLevelType w:val="multilevel"/>
    <w:tmpl w:val="50A2D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890F1A"/>
    <w:multiLevelType w:val="multilevel"/>
    <w:tmpl w:val="3B0EDCB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66394"/>
    <w:multiLevelType w:val="multilevel"/>
    <w:tmpl w:val="019613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256430"/>
    <w:multiLevelType w:val="multilevel"/>
    <w:tmpl w:val="7F789D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17A02B8"/>
    <w:multiLevelType w:val="multilevel"/>
    <w:tmpl w:val="D8720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BD09FB"/>
    <w:multiLevelType w:val="multilevel"/>
    <w:tmpl w:val="1BDAC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606F84"/>
    <w:multiLevelType w:val="multilevel"/>
    <w:tmpl w:val="D1064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A40A44"/>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6A5FFB"/>
    <w:multiLevelType w:val="hybridMultilevel"/>
    <w:tmpl w:val="17BA95BA"/>
    <w:lvl w:ilvl="0" w:tplc="75248A66">
      <w:start w:val="1"/>
      <w:numFmt w:val="decimal"/>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3B732BB"/>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4957D5"/>
    <w:multiLevelType w:val="multilevel"/>
    <w:tmpl w:val="B1FC9EE8"/>
    <w:lvl w:ilvl="0">
      <w:start w:val="1"/>
      <w:numFmt w:val="decimal"/>
      <w:pStyle w:val="Estilo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74148F"/>
    <w:multiLevelType w:val="multilevel"/>
    <w:tmpl w:val="C270B44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212BE"/>
    <w:multiLevelType w:val="multilevel"/>
    <w:tmpl w:val="5A34EE28"/>
    <w:lvl w:ilvl="0">
      <w:numFmt w:val="bullet"/>
      <w:lvlText w:val="-"/>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1272A1"/>
    <w:multiLevelType w:val="multilevel"/>
    <w:tmpl w:val="AF606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E73754"/>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67696B"/>
    <w:multiLevelType w:val="multilevel"/>
    <w:tmpl w:val="1AC20E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74646E"/>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E77681"/>
    <w:multiLevelType w:val="multilevel"/>
    <w:tmpl w:val="179E5D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8F28FB"/>
    <w:multiLevelType w:val="multilevel"/>
    <w:tmpl w:val="DEF29F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0B3A46"/>
    <w:multiLevelType w:val="multilevel"/>
    <w:tmpl w:val="ADF06388"/>
    <w:lvl w:ilvl="0">
      <w:start w:val="1"/>
      <w:numFmt w:val="decimal"/>
      <w:lvlText w:val="%1"/>
      <w:lvlJc w:val="left"/>
      <w:pPr>
        <w:ind w:left="360" w:hanging="360"/>
      </w:pPr>
    </w:lvl>
    <w:lvl w:ilvl="1">
      <w:start w:val="1"/>
      <w:numFmt w:val="decimal"/>
      <w:lvlText w:val="%1.%2"/>
      <w:lvlJc w:val="left"/>
      <w:pPr>
        <w:ind w:left="644" w:hanging="358"/>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2" w15:restartNumberingAfterBreak="0">
    <w:nsid w:val="628E27E8"/>
    <w:multiLevelType w:val="multilevel"/>
    <w:tmpl w:val="72DAB63A"/>
    <w:lvl w:ilvl="0">
      <w:start w:val="1"/>
      <w:numFmt w:val="decimal"/>
      <w:pStyle w:val="Ttulo1"/>
      <w:lvlText w:val="%1."/>
      <w:lvlJc w:val="left"/>
      <w:pPr>
        <w:ind w:left="720" w:hanging="360"/>
      </w:pPr>
      <w:rPr>
        <w:b w:val="0"/>
        <w:u w:val="none"/>
      </w:rPr>
    </w:lvl>
    <w:lvl w:ilvl="1">
      <w:start w:val="1"/>
      <w:numFmt w:val="lowerLetter"/>
      <w:pStyle w:val="Ttu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653A99"/>
    <w:multiLevelType w:val="multilevel"/>
    <w:tmpl w:val="8084E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1054C1"/>
    <w:multiLevelType w:val="multilevel"/>
    <w:tmpl w:val="7D4EA232"/>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5" w15:restartNumberingAfterBreak="0">
    <w:nsid w:val="7F3613F4"/>
    <w:multiLevelType w:val="multilevel"/>
    <w:tmpl w:val="72BE660E"/>
    <w:lvl w:ilvl="0">
      <w:numFmt w:val="bullet"/>
      <w:lvlText w:val="-"/>
      <w:lvlJc w:val="left"/>
      <w:pPr>
        <w:ind w:left="720" w:hanging="360"/>
      </w:pPr>
    </w:lvl>
    <w:lvl w:ilvl="1">
      <w:start w:val="1"/>
      <w:numFmt w:val="bullet"/>
      <w:pStyle w:val="Ttulo3"/>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0946530">
    <w:abstractNumId w:val="22"/>
  </w:num>
  <w:num w:numId="2" w16cid:durableId="1615555195">
    <w:abstractNumId w:val="12"/>
  </w:num>
  <w:num w:numId="3" w16cid:durableId="1791237690">
    <w:abstractNumId w:val="7"/>
  </w:num>
  <w:num w:numId="4" w16cid:durableId="956645003">
    <w:abstractNumId w:val="5"/>
  </w:num>
  <w:num w:numId="5" w16cid:durableId="938680050">
    <w:abstractNumId w:val="11"/>
  </w:num>
  <w:num w:numId="6" w16cid:durableId="1577932032">
    <w:abstractNumId w:val="17"/>
  </w:num>
  <w:num w:numId="7" w16cid:durableId="190728557">
    <w:abstractNumId w:val="4"/>
  </w:num>
  <w:num w:numId="8" w16cid:durableId="1373579112">
    <w:abstractNumId w:val="20"/>
  </w:num>
  <w:num w:numId="9" w16cid:durableId="2011132336">
    <w:abstractNumId w:val="15"/>
  </w:num>
  <w:num w:numId="10" w16cid:durableId="339695600">
    <w:abstractNumId w:val="23"/>
  </w:num>
  <w:num w:numId="11" w16cid:durableId="1158299909">
    <w:abstractNumId w:val="6"/>
  </w:num>
  <w:num w:numId="12" w16cid:durableId="635648295">
    <w:abstractNumId w:val="3"/>
  </w:num>
  <w:num w:numId="13" w16cid:durableId="1878200672">
    <w:abstractNumId w:val="25"/>
  </w:num>
  <w:num w:numId="14" w16cid:durableId="775248875">
    <w:abstractNumId w:val="21"/>
  </w:num>
  <w:num w:numId="15" w16cid:durableId="1900675361">
    <w:abstractNumId w:val="24"/>
  </w:num>
  <w:num w:numId="16" w16cid:durableId="117455104">
    <w:abstractNumId w:val="8"/>
  </w:num>
  <w:num w:numId="17" w16cid:durableId="579683992">
    <w:abstractNumId w:val="19"/>
  </w:num>
  <w:num w:numId="18" w16cid:durableId="1054308519">
    <w:abstractNumId w:val="1"/>
  </w:num>
  <w:num w:numId="19" w16cid:durableId="76363500">
    <w:abstractNumId w:val="14"/>
  </w:num>
  <w:num w:numId="20" w16cid:durableId="1790272139">
    <w:abstractNumId w:val="18"/>
  </w:num>
  <w:num w:numId="21" w16cid:durableId="414979969">
    <w:abstractNumId w:val="0"/>
  </w:num>
  <w:num w:numId="22" w16cid:durableId="2054229405">
    <w:abstractNumId w:val="16"/>
  </w:num>
  <w:num w:numId="23" w16cid:durableId="346055442">
    <w:abstractNumId w:val="9"/>
  </w:num>
  <w:num w:numId="24" w16cid:durableId="960303897">
    <w:abstractNumId w:val="2"/>
  </w:num>
  <w:num w:numId="25" w16cid:durableId="1272973388">
    <w:abstractNumId w:val="13"/>
  </w:num>
  <w:num w:numId="26" w16cid:durableId="1638563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40"/>
    <w:rsid w:val="0001227D"/>
    <w:rsid w:val="00104E40"/>
    <w:rsid w:val="001E1C3F"/>
    <w:rsid w:val="002036F6"/>
    <w:rsid w:val="0027103F"/>
    <w:rsid w:val="00303053"/>
    <w:rsid w:val="003D2BD8"/>
    <w:rsid w:val="00432F42"/>
    <w:rsid w:val="004C267D"/>
    <w:rsid w:val="00642D9A"/>
    <w:rsid w:val="006B1CCD"/>
    <w:rsid w:val="006C3488"/>
    <w:rsid w:val="007929CC"/>
    <w:rsid w:val="007D3613"/>
    <w:rsid w:val="00826D61"/>
    <w:rsid w:val="00833A31"/>
    <w:rsid w:val="008D1AE9"/>
    <w:rsid w:val="008E784E"/>
    <w:rsid w:val="008F1329"/>
    <w:rsid w:val="0092739C"/>
    <w:rsid w:val="009379D8"/>
    <w:rsid w:val="00AB3FB7"/>
    <w:rsid w:val="00B04CFC"/>
    <w:rsid w:val="00C23371"/>
    <w:rsid w:val="00C4179B"/>
    <w:rsid w:val="00C87616"/>
    <w:rsid w:val="00D424FE"/>
    <w:rsid w:val="00D8000B"/>
    <w:rsid w:val="00EE73D6"/>
    <w:rsid w:val="00F6673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D974"/>
  <w15:docId w15:val="{8907EC11-4EE5-4A61-90BD-BD708E7D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rsid w:val="00F62232"/>
    <w:rPr>
      <w:rFonts w:ascii="Arial" w:eastAsia="Arial" w:hAnsi="Arial" w:cs="Arial"/>
      <w:b/>
      <w:caps/>
    </w:rPr>
  </w:style>
  <w:style w:type="character" w:customStyle="1" w:styleId="Ttulo2Car">
    <w:name w:val="Título 2 Car"/>
    <w:basedOn w:val="Fuentedeprrafopredeter"/>
    <w:link w:val="Ttulo2"/>
    <w:rsid w:val="00F62232"/>
    <w:rPr>
      <w:rFonts w:ascii="Arial" w:eastAsia="Arial" w:hAnsi="Arial" w:cs="Arial"/>
      <w:b/>
    </w:rPr>
  </w:style>
  <w:style w:type="character" w:customStyle="1" w:styleId="Ttulo3Car">
    <w:name w:val="Título 3 Car"/>
    <w:basedOn w:val="Fuentedeprrafopredeter"/>
    <w:link w:val="Ttulo3"/>
    <w:uiPriority w:val="9"/>
    <w:rsid w:val="00D21A5C"/>
    <w:rPr>
      <w:rFonts w:ascii="Arial" w:eastAsia="Arial" w:hAnsi="Arial" w:cs="Arial"/>
      <w:b/>
      <w:bCs/>
      <w:sz w:val="20"/>
      <w:szCs w:val="20"/>
    </w:rPr>
  </w:style>
  <w:style w:type="character" w:customStyle="1" w:styleId="Ttulo4Car">
    <w:name w:val="Título 4 Car"/>
    <w:basedOn w:val="Fuentedeprrafopredeter"/>
    <w:link w:val="Ttulo4"/>
    <w:rsid w:val="005E7605"/>
    <w:rPr>
      <w:rFonts w:ascii="Arial" w:eastAsia="Arial" w:hAnsi="Arial" w:cs="Arial"/>
      <w:b/>
      <w:bCs/>
      <w:sz w:val="20"/>
      <w:szCs w:val="20"/>
    </w:rPr>
  </w:style>
  <w:style w:type="character" w:customStyle="1" w:styleId="Ttulo5Car">
    <w:name w:val="Título 5 Car"/>
    <w:basedOn w:val="Fuentedeprrafopredeter"/>
    <w:link w:val="Ttulo5"/>
    <w:uiPriority w:val="9"/>
    <w:semiHidden/>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464E10"/>
    <w:pPr>
      <w:tabs>
        <w:tab w:val="right" w:leader="dot" w:pos="8647"/>
      </w:tabs>
      <w:spacing w:after="100" w:line="480" w:lineRule="auto"/>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rFonts w:ascii="Arial" w:eastAsia="Arial" w:hAnsi="Arial" w:cs="Arial"/>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numbering" w:customStyle="1" w:styleId="Style31">
    <w:name w:val="Style31"/>
    <w:uiPriority w:val="99"/>
    <w:rsid w:val="00EA6808"/>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character" w:customStyle="1" w:styleId="apple-tab-span">
    <w:name w:val="apple-tab-span"/>
    <w:basedOn w:val="Fuentedeprrafopredeter"/>
    <w:rsid w:val="008B3A38"/>
  </w:style>
  <w:style w:type="character" w:customStyle="1" w:styleId="pull-right">
    <w:name w:val="pull-right"/>
    <w:basedOn w:val="Fuentedeprrafopredeter"/>
    <w:rsid w:val="00E41DFE"/>
  </w:style>
  <w:style w:type="character" w:customStyle="1" w:styleId="filehelp">
    <w:name w:val="filehelp"/>
    <w:basedOn w:val="Fuentedeprrafopredeter"/>
    <w:rsid w:val="00E41DFE"/>
  </w:style>
  <w:style w:type="table" w:customStyle="1" w:styleId="a">
    <w:basedOn w:val="TableNormal"/>
    <w:pPr>
      <w:widowControl w:val="0"/>
      <w:spacing w:before="120" w:line="240" w:lineRule="auto"/>
      <w:jc w:val="left"/>
    </w:pPr>
    <w:rPr>
      <w:rFonts w:ascii="Cambria" w:eastAsia="Cambria" w:hAnsi="Cambria" w:cs="Cambria"/>
      <w:color w:val="000000"/>
      <w:sz w:val="24"/>
      <w:szCs w:val="24"/>
    </w:rPr>
    <w:tblPr>
      <w:tblStyleRowBandSize w:val="1"/>
      <w:tblStyleColBandSize w:val="1"/>
      <w:tblCellMar>
        <w:top w:w="15" w:type="dxa"/>
        <w:left w:w="57" w:type="dxa"/>
        <w:bottom w:w="15" w:type="dxa"/>
        <w:right w:w="57" w:type="dxa"/>
      </w:tblCellMar>
    </w:tblPr>
    <w:tcPr>
      <w:shd w:val="clear" w:color="auto" w:fill="auto"/>
      <w:vAlign w:val="center"/>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12">
    <w:name w:val="12"/>
    <w:basedOn w:val="Tablanormal"/>
    <w:rsid w:val="007D3613"/>
    <w:pPr>
      <w:widowControl w:val="0"/>
      <w:spacing w:before="120" w:line="240" w:lineRule="auto"/>
      <w:jc w:val="left"/>
    </w:pPr>
    <w:rPr>
      <w:rFonts w:ascii="Times New Roman" w:eastAsia="Times New Roman" w:hAnsi="Times New Roman" w:cs="Times New Roman"/>
      <w:color w:val="000000"/>
      <w:sz w:val="20"/>
      <w:szCs w:val="20"/>
      <w:lang w:eastAsia="es-ES"/>
    </w:rPr>
    <w:tblPr>
      <w:tblStyleRowBandSize w:val="1"/>
      <w:tblStyleColBandSize w:val="1"/>
      <w:tblInd w:w="0" w:type="nil"/>
      <w:tblCellMar>
        <w:left w:w="70" w:type="dxa"/>
        <w:right w:w="70" w:type="dxa"/>
      </w:tblCellMar>
    </w:tblPr>
    <w:tcPr>
      <w:shd w:val="clear" w:color="auto" w:fill="auto"/>
      <w:vAlign w:val="center"/>
    </w:tcPr>
  </w:style>
  <w:style w:type="table" w:customStyle="1" w:styleId="5">
    <w:name w:val="5"/>
    <w:basedOn w:val="TableNormal"/>
    <w:rsid w:val="003D2BD8"/>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Bmpl3e2dJBRVwOYramzHqmdiQ==">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EB2DFC-2CC8-4ADF-AF67-AC3635D0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1288</Words>
  <Characters>7085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Fernando Magallanes</cp:lastModifiedBy>
  <cp:revision>4</cp:revision>
  <cp:lastPrinted>2024-11-26T17:08:00Z</cp:lastPrinted>
  <dcterms:created xsi:type="dcterms:W3CDTF">2024-11-27T21:45:00Z</dcterms:created>
  <dcterms:modified xsi:type="dcterms:W3CDTF">2025-12-16T22:20:00Z</dcterms:modified>
</cp:coreProperties>
</file>