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EE1C" w14:textId="77777777" w:rsidR="00272239" w:rsidRPr="00272239" w:rsidRDefault="00272239" w:rsidP="00272239">
      <w:pPr>
        <w:spacing w:after="0" w:line="276" w:lineRule="auto"/>
        <w:jc w:val="both"/>
        <w:outlineLvl w:val="0"/>
        <w:rPr>
          <w:rFonts w:ascii="Arial" w:eastAsia="Arial" w:hAnsi="Arial" w:cs="Arial"/>
          <w:b/>
          <w:caps/>
          <w:kern w:val="0"/>
          <w:lang w:eastAsia="es-ES"/>
          <w14:ligatures w14:val="none"/>
        </w:rPr>
      </w:pPr>
      <w:bookmarkStart w:id="0" w:name="_Toc197433508"/>
      <w:r w:rsidRPr="00272239">
        <w:rPr>
          <w:rFonts w:ascii="Arial" w:eastAsia="Arial" w:hAnsi="Arial" w:cs="Arial"/>
          <w:b/>
          <w:caps/>
          <w:smallCaps/>
          <w:kern w:val="0"/>
          <w:lang w:eastAsia="es-ES"/>
          <w14:ligatures w14:val="none"/>
        </w:rPr>
        <w:t>ANEXO 7:</w:t>
      </w:r>
      <w:r w:rsidRPr="00272239">
        <w:rPr>
          <w:rFonts w:ascii="Arial" w:eastAsia="Arial" w:hAnsi="Arial" w:cs="Arial"/>
          <w:b/>
          <w:caps/>
          <w:kern w:val="0"/>
          <w:lang w:eastAsia="es-ES"/>
          <w14:ligatures w14:val="none"/>
        </w:rPr>
        <w:t xml:space="preserve"> DECLARACIÓN JURADA DEL RESPONSABLE TÉCNICO</w:t>
      </w:r>
      <w:bookmarkEnd w:id="0"/>
    </w:p>
    <w:p w14:paraId="612388AE" w14:textId="77777777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b/>
          <w:kern w:val="0"/>
          <w:lang w:eastAsia="es-ES"/>
          <w14:ligatures w14:val="none"/>
        </w:rPr>
      </w:pPr>
    </w:p>
    <w:p w14:paraId="2B3F5341" w14:textId="77777777" w:rsidR="00272239" w:rsidRPr="00272239" w:rsidRDefault="00272239" w:rsidP="00272239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lang w:eastAsia="es-ES"/>
          <w14:ligatures w14:val="none"/>
        </w:rPr>
      </w:pPr>
      <w:r w:rsidRPr="00272239">
        <w:rPr>
          <w:rFonts w:ascii="Arial" w:eastAsia="Arial" w:hAnsi="Arial" w:cs="Arial"/>
          <w:b/>
          <w:kern w:val="0"/>
          <w:sz w:val="20"/>
          <w:szCs w:val="20"/>
          <w:lang w:eastAsia="es-ES"/>
          <w14:ligatures w14:val="none"/>
        </w:rPr>
        <w:t>DECLARACIÓN JURADA</w:t>
      </w:r>
    </w:p>
    <w:p w14:paraId="3769A880" w14:textId="77777777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</w:pPr>
    </w:p>
    <w:p w14:paraId="6B71FFB4" w14:textId="77777777" w:rsidR="00272239" w:rsidRPr="00272239" w:rsidRDefault="00272239" w:rsidP="00272239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kern w:val="0"/>
          <w:sz w:val="20"/>
          <w:lang w:val="es-ES" w:eastAsia="es-ES"/>
          <w14:ligatures w14:val="none"/>
        </w:rPr>
      </w:pPr>
      <w:r w:rsidRPr="00272239">
        <w:rPr>
          <w:rFonts w:ascii="Arial" w:eastAsia="Arial MT" w:hAnsi="Arial" w:cs="Arial MT"/>
          <w:b/>
          <w:kern w:val="0"/>
          <w:sz w:val="20"/>
          <w:lang w:val="es-ES" w:eastAsia="es-ES"/>
          <w14:ligatures w14:val="none"/>
        </w:rPr>
        <w:t>Señora</w:t>
      </w:r>
    </w:p>
    <w:p w14:paraId="0F6B87FE" w14:textId="77777777" w:rsidR="00272239" w:rsidRPr="00272239" w:rsidRDefault="00272239" w:rsidP="0027223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kern w:val="0"/>
          <w:sz w:val="20"/>
          <w:lang w:val="es-ES" w:eastAsia="es-ES"/>
          <w14:ligatures w14:val="none"/>
        </w:rPr>
      </w:pPr>
      <w:r w:rsidRPr="00272239">
        <w:rPr>
          <w:rFonts w:ascii="Arial" w:eastAsia="Arial MT" w:hAnsi="Arial MT" w:cs="Arial MT"/>
          <w:b/>
          <w:kern w:val="0"/>
          <w:sz w:val="20"/>
          <w:lang w:val="es-ES" w:eastAsia="es-ES"/>
          <w14:ligatures w14:val="none"/>
        </w:rPr>
        <w:t>Directora</w:t>
      </w:r>
      <w:r w:rsidRPr="00272239">
        <w:rPr>
          <w:rFonts w:ascii="Arial" w:eastAsia="Arial MT" w:hAnsi="Arial MT" w:cs="Arial MT"/>
          <w:b/>
          <w:spacing w:val="-4"/>
          <w:kern w:val="0"/>
          <w:sz w:val="20"/>
          <w:lang w:val="es-ES" w:eastAsia="es-ES"/>
          <w14:ligatures w14:val="none"/>
        </w:rPr>
        <w:t xml:space="preserve"> </w:t>
      </w:r>
      <w:r w:rsidRPr="00272239">
        <w:rPr>
          <w:rFonts w:ascii="Arial" w:eastAsia="Arial MT" w:hAnsi="Arial MT" w:cs="Arial MT"/>
          <w:b/>
          <w:kern w:val="0"/>
          <w:sz w:val="20"/>
          <w:lang w:val="es-ES" w:eastAsia="es-ES"/>
          <w14:ligatures w14:val="none"/>
        </w:rPr>
        <w:t>Ejecutiva</w:t>
      </w:r>
    </w:p>
    <w:p w14:paraId="2B4CC875" w14:textId="77777777" w:rsidR="00272239" w:rsidRPr="00272239" w:rsidRDefault="00272239" w:rsidP="0027223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pacing w:val="-53"/>
          <w:kern w:val="0"/>
          <w:sz w:val="20"/>
          <w:lang w:val="es-ES" w:eastAsia="es-ES"/>
          <w14:ligatures w14:val="none"/>
        </w:rPr>
      </w:pPr>
      <w:r w:rsidRPr="00272239">
        <w:rPr>
          <w:rFonts w:ascii="Arial" w:eastAsia="Arial MT" w:hAnsi="Arial" w:cs="Arial MT"/>
          <w:b/>
          <w:kern w:val="0"/>
          <w:sz w:val="20"/>
          <w:lang w:val="es-ES" w:eastAsia="es-ES"/>
          <w14:ligatures w14:val="none"/>
        </w:rPr>
        <w:t>Programa Nacional de Investigación Científica y Estudios Avanzados – PROCIENCIA</w:t>
      </w:r>
      <w:r w:rsidRPr="00272239">
        <w:rPr>
          <w:rFonts w:ascii="Arial" w:eastAsia="Arial MT" w:hAnsi="Arial" w:cs="Arial MT"/>
          <w:b/>
          <w:spacing w:val="-53"/>
          <w:kern w:val="0"/>
          <w:sz w:val="20"/>
          <w:lang w:val="es-ES" w:eastAsia="es-ES"/>
          <w14:ligatures w14:val="none"/>
        </w:rPr>
        <w:t xml:space="preserve"> </w:t>
      </w:r>
    </w:p>
    <w:p w14:paraId="3BB2F849" w14:textId="77777777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kern w:val="0"/>
          <w:sz w:val="20"/>
          <w:szCs w:val="20"/>
          <w:lang w:val="es-ES" w:eastAsia="es-ES"/>
          <w14:ligatures w14:val="none"/>
        </w:rPr>
      </w:pPr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 xml:space="preserve">Calle Doménico Morelli </w:t>
      </w:r>
      <w:proofErr w:type="spellStart"/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 xml:space="preserve"> 150 (Torre 2 – Piso 9)</w:t>
      </w:r>
    </w:p>
    <w:p w14:paraId="5BEBE2CF" w14:textId="77777777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  <w:r w:rsidRPr="00272239">
        <w:rPr>
          <w:rFonts w:ascii="Arial" w:eastAsia="Arial" w:hAnsi="Arial" w:cs="Arial"/>
          <w:kern w:val="0"/>
          <w:sz w:val="20"/>
          <w:szCs w:val="20"/>
          <w:lang w:val="es-ES" w:eastAsia="es-ES"/>
          <w14:ligatures w14:val="none"/>
        </w:rPr>
        <w:t xml:space="preserve">San </w:t>
      </w:r>
      <w:proofErr w:type="gramStart"/>
      <w:r w:rsidRPr="00272239">
        <w:rPr>
          <w:rFonts w:ascii="Arial" w:eastAsia="Arial" w:hAnsi="Arial" w:cs="Arial"/>
          <w:kern w:val="0"/>
          <w:sz w:val="20"/>
          <w:szCs w:val="20"/>
          <w:lang w:val="es-ES" w:eastAsia="es-ES"/>
          <w14:ligatures w14:val="none"/>
        </w:rPr>
        <w:t>Borja</w:t>
      </w:r>
      <w:r w:rsidRPr="00272239">
        <w:rPr>
          <w:rFonts w:ascii="Arial" w:eastAsia="Arial MT" w:hAnsi="Arial" w:cs="Arial MT"/>
          <w:b/>
          <w:kern w:val="0"/>
          <w:sz w:val="20"/>
          <w:lang w:val="es-ES" w:eastAsia="es-ES"/>
          <w14:ligatures w14:val="none"/>
        </w:rPr>
        <w:t>.-</w:t>
      </w:r>
      <w:proofErr w:type="gramEnd"/>
    </w:p>
    <w:p w14:paraId="0368F452" w14:textId="77777777" w:rsidR="00272239" w:rsidRPr="00272239" w:rsidRDefault="00272239" w:rsidP="00272239">
      <w:pPr>
        <w:spacing w:after="0" w:line="276" w:lineRule="auto"/>
        <w:jc w:val="center"/>
        <w:rPr>
          <w:rFonts w:ascii="Arial" w:eastAsia="Arial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6C71AE73" w14:textId="77777777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i/>
          <w:kern w:val="0"/>
          <w:sz w:val="20"/>
          <w:szCs w:val="20"/>
          <w:lang w:eastAsia="es-ES"/>
          <w14:ligatures w14:val="none"/>
        </w:rPr>
      </w:pPr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Yo, [</w:t>
      </w:r>
      <w:r w:rsidRPr="00272239">
        <w:rPr>
          <w:rFonts w:ascii="Arial" w:eastAsia="Arial" w:hAnsi="Arial" w:cs="Arial"/>
          <w:i/>
          <w:color w:val="898989"/>
          <w:kern w:val="0"/>
          <w:sz w:val="20"/>
          <w:szCs w:val="20"/>
          <w:lang w:eastAsia="es-ES"/>
          <w14:ligatures w14:val="none"/>
        </w:rPr>
        <w:t>(Nombres y Apellidos)</w:t>
      </w:r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], identificado con [</w:t>
      </w:r>
      <w:r w:rsidRPr="00272239">
        <w:rPr>
          <w:rFonts w:ascii="Arial" w:eastAsia="Arial" w:hAnsi="Arial" w:cs="Arial"/>
          <w:i/>
          <w:color w:val="808080"/>
          <w:kern w:val="0"/>
          <w:sz w:val="20"/>
          <w:szCs w:val="20"/>
          <w:lang w:eastAsia="es-ES"/>
          <w14:ligatures w14:val="none"/>
        </w:rPr>
        <w:t>Número de DNI / Carnet de Extranjería</w:t>
      </w:r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 xml:space="preserve">] en mi condición de </w:t>
      </w:r>
      <w:proofErr w:type="gramStart"/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Responsable</w:t>
      </w:r>
      <w:proofErr w:type="gramEnd"/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 xml:space="preserve"> Técnico del Proyecto denominado [</w:t>
      </w:r>
      <w:r w:rsidRPr="00272239">
        <w:rPr>
          <w:rFonts w:ascii="Arial" w:eastAsia="Arial" w:hAnsi="Arial" w:cs="Arial"/>
          <w:i/>
          <w:color w:val="808080"/>
          <w:kern w:val="0"/>
          <w:sz w:val="20"/>
          <w:szCs w:val="20"/>
          <w:lang w:eastAsia="es-ES"/>
          <w14:ligatures w14:val="none"/>
        </w:rPr>
        <w:t>Titulo del Proyecto</w:t>
      </w:r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 xml:space="preserve">], en aras de preservar la transparencia necesaria y las buenas prácticas éticas relacionadas a los concursos públicos de financiamiento </w:t>
      </w:r>
      <w:r w:rsidRPr="00272239">
        <w:rPr>
          <w:rFonts w:ascii="Arial" w:eastAsia="Arial" w:hAnsi="Arial" w:cs="Arial"/>
          <w:b/>
          <w:kern w:val="0"/>
          <w:sz w:val="20"/>
          <w:szCs w:val="20"/>
          <w:lang w:eastAsia="es-ES"/>
          <w14:ligatures w14:val="none"/>
        </w:rPr>
        <w:t>SEÑALO</w:t>
      </w:r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  <w:r w:rsidRPr="00272239">
        <w:rPr>
          <w:rFonts w:ascii="Arial" w:eastAsia="Arial" w:hAnsi="Arial" w:cs="Arial"/>
          <w:b/>
          <w:kern w:val="0"/>
          <w:sz w:val="20"/>
          <w:szCs w:val="20"/>
          <w:lang w:eastAsia="es-ES"/>
          <w14:ligatures w14:val="none"/>
        </w:rPr>
        <w:t>BAJO JURAMENTO Y CON CARÁCTER DE DECLARACIÓN JURADA</w:t>
      </w:r>
      <w:r w:rsidRPr="00272239">
        <w:rPr>
          <w:rFonts w:ascii="Arial" w:eastAsia="Arial" w:hAnsi="Arial" w:cs="Arial"/>
          <w:color w:val="000000"/>
          <w:kern w:val="0"/>
          <w:sz w:val="20"/>
          <w:szCs w:val="20"/>
          <w:vertAlign w:val="superscript"/>
          <w:lang w:eastAsia="es-ES"/>
          <w14:ligatures w14:val="none"/>
        </w:rPr>
        <w:footnoteReference w:id="1"/>
      </w:r>
      <w:r w:rsidRPr="00272239">
        <w:rPr>
          <w:rFonts w:ascii="Arial" w:eastAsia="Arial" w:hAnsi="Arial" w:cs="Arial"/>
          <w:kern w:val="0"/>
          <w:sz w:val="20"/>
          <w:szCs w:val="20"/>
          <w:lang w:eastAsia="es-ES"/>
          <w14:ligatures w14:val="none"/>
        </w:rPr>
        <w:t>, que:</w:t>
      </w:r>
    </w:p>
    <w:p w14:paraId="603E689D" w14:textId="77777777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0"/>
          <w:szCs w:val="20"/>
          <w:lang w:eastAsia="es-ES"/>
          <w14:ligatures w14:val="none"/>
        </w:rPr>
      </w:pPr>
    </w:p>
    <w:tbl>
      <w:tblPr>
        <w:tblStyle w:val="21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418"/>
      </w:tblGrid>
      <w:tr w:rsidR="00272239" w:rsidRPr="00272239" w14:paraId="621AD0E5" w14:textId="77777777" w:rsidTr="0032750B">
        <w:trPr>
          <w:trHeight w:val="274"/>
          <w:tblHeader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02C2C" w14:textId="77777777" w:rsidR="00272239" w:rsidRPr="00272239" w:rsidRDefault="00272239" w:rsidP="00272239">
            <w:pPr>
              <w:rPr>
                <w:b/>
                <w:sz w:val="20"/>
                <w:szCs w:val="20"/>
              </w:rPr>
            </w:pPr>
            <w:r w:rsidRPr="00272239">
              <w:rPr>
                <w:sz w:val="20"/>
                <w:szCs w:val="20"/>
              </w:rPr>
              <w:t>REQUISITO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EB655C" w14:textId="77777777" w:rsidR="00272239" w:rsidRPr="00272239" w:rsidRDefault="00272239" w:rsidP="00272239">
            <w:pPr>
              <w:jc w:val="center"/>
              <w:rPr>
                <w:sz w:val="16"/>
                <w:szCs w:val="16"/>
              </w:rPr>
            </w:pPr>
            <w:proofErr w:type="spellStart"/>
            <w:r w:rsidRPr="00272239">
              <w:rPr>
                <w:sz w:val="16"/>
                <w:szCs w:val="16"/>
              </w:rPr>
              <w:t>Cumple</w:t>
            </w:r>
            <w:proofErr w:type="spellEnd"/>
          </w:p>
          <w:p w14:paraId="769C37EF" w14:textId="77777777" w:rsidR="00272239" w:rsidRPr="00272239" w:rsidRDefault="00272239" w:rsidP="00272239">
            <w:pPr>
              <w:jc w:val="center"/>
              <w:rPr>
                <w:sz w:val="16"/>
                <w:szCs w:val="16"/>
              </w:rPr>
            </w:pPr>
            <w:r w:rsidRPr="00272239">
              <w:rPr>
                <w:sz w:val="16"/>
                <w:szCs w:val="16"/>
              </w:rPr>
              <w:t>(Marcar con X)</w:t>
            </w:r>
          </w:p>
        </w:tc>
      </w:tr>
      <w:tr w:rsidR="00272239" w:rsidRPr="00272239" w14:paraId="043E0CEC" w14:textId="77777777" w:rsidTr="0032750B">
        <w:trPr>
          <w:trHeight w:val="160"/>
          <w:jc w:val="center"/>
        </w:trPr>
        <w:tc>
          <w:tcPr>
            <w:tcW w:w="7933" w:type="dxa"/>
            <w:shd w:val="clear" w:color="auto" w:fill="D9D9D9"/>
            <w:vAlign w:val="center"/>
          </w:tcPr>
          <w:p w14:paraId="39CCD1CF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  <w:lang w:val="es-ES"/>
              </w:rPr>
            </w:pPr>
            <w:bookmarkStart w:id="1" w:name="_heading=h.lnxbz9" w:colFirst="0" w:colLast="0"/>
            <w:bookmarkEnd w:id="1"/>
            <w:r w:rsidRPr="00272239">
              <w:rPr>
                <w:i/>
                <w:sz w:val="18"/>
                <w:szCs w:val="18"/>
                <w:lang w:val="es-ES"/>
              </w:rPr>
              <w:t>De los miembros del equipo</w:t>
            </w:r>
          </w:p>
        </w:tc>
        <w:tc>
          <w:tcPr>
            <w:tcW w:w="1418" w:type="dxa"/>
            <w:shd w:val="clear" w:color="auto" w:fill="D9D9D9"/>
          </w:tcPr>
          <w:p w14:paraId="0199CC44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  <w:lang w:val="es-ES"/>
              </w:rPr>
            </w:pPr>
          </w:p>
        </w:tc>
      </w:tr>
      <w:tr w:rsidR="00272239" w:rsidRPr="00272239" w14:paraId="5BD77D26" w14:textId="77777777" w:rsidTr="0032750B">
        <w:trPr>
          <w:trHeight w:val="480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5B826066" w14:textId="77777777" w:rsidR="00272239" w:rsidRPr="00272239" w:rsidRDefault="00272239" w:rsidP="002722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La postulación </w:t>
            </w: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genera un conflicto de interés</w:t>
            </w:r>
            <w:r w:rsidRPr="00272239">
              <w:rPr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financiero, personal, ni de otra naturaleza, que pueda afectar el desarrollo o la integridad de la investigación en caso de ser seleccionado y/o el curso de la ejecución.</w:t>
            </w:r>
          </w:p>
        </w:tc>
        <w:tc>
          <w:tcPr>
            <w:tcW w:w="1418" w:type="dxa"/>
            <w:shd w:val="clear" w:color="auto" w:fill="auto"/>
          </w:tcPr>
          <w:p w14:paraId="33B903E7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43C2F5E4" w14:textId="77777777" w:rsidTr="0032750B">
        <w:trPr>
          <w:trHeight w:val="333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74E8F889" w14:textId="77777777" w:rsidR="00272239" w:rsidRPr="00272239" w:rsidRDefault="00272239" w:rsidP="002722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 xml:space="preserve">NO 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>incurre en las prohibiciones éticas señaladas en los numerales 1 y 2 del artículo 8° del Código de Ética de la Función Pública.</w:t>
            </w:r>
          </w:p>
        </w:tc>
        <w:tc>
          <w:tcPr>
            <w:tcW w:w="1418" w:type="dxa"/>
            <w:shd w:val="clear" w:color="auto" w:fill="auto"/>
          </w:tcPr>
          <w:p w14:paraId="2893A8E4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1533D54D" w14:textId="77777777" w:rsidTr="0032750B">
        <w:trPr>
          <w:trHeight w:val="480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295FF51C" w14:textId="77777777" w:rsidR="00272239" w:rsidRPr="00272239" w:rsidRDefault="00272239" w:rsidP="002722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han tenido injerencia directa ni indirecta en el proceso de elaboración o aprobación de los documentos del presente concurso (Manual Operativo Específico, Bases, Cartilla de Evaluación y de Elegibilidad, Guía de Soporte, Seguimiento y Evaluación específica para la implementación de “Fortalecimiento de Cadenas de Valor mediante la articulación Academia – Industria”).</w:t>
            </w:r>
          </w:p>
        </w:tc>
        <w:tc>
          <w:tcPr>
            <w:tcW w:w="1418" w:type="dxa"/>
            <w:shd w:val="clear" w:color="auto" w:fill="auto"/>
          </w:tcPr>
          <w:p w14:paraId="614AFF5F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745D05FD" w14:textId="77777777" w:rsidTr="0032750B">
        <w:trPr>
          <w:trHeight w:val="1161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008AB322" w14:textId="77777777" w:rsidR="00272239" w:rsidRPr="00272239" w:rsidRDefault="00272239" w:rsidP="002722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tienen relación de parentesco hasta el cuarto grado de consanguinidad (padres, hijos, abuelos, hermanos, nietos, tíos, sobrinos y primos hermanos) ni segundo de afinidad (hijos adoptivos, padres e hijos propios del cónyuge, abuelos y hermanos del cónyuge) ni por razón de matrimonio (cónyuge) con los servidores, funcionarios públicos o quienes ejercen función pública en el CONCYTEC, que tienen injerencia directa o indirecta en el proceso de elaboración de los documentos del presente concurso (Manual Operativo Específico, Bases, Cartilla de Evaluación y de Elegibilidad, Guía de Soporte, Seguimiento y Evaluación específica para la implementación de “Fortalecimiento de Cadenas de Valor mediante la articulación Academia – Industria”).</w:t>
            </w:r>
          </w:p>
        </w:tc>
        <w:tc>
          <w:tcPr>
            <w:tcW w:w="1418" w:type="dxa"/>
            <w:shd w:val="clear" w:color="auto" w:fill="auto"/>
          </w:tcPr>
          <w:p w14:paraId="6406CFC1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058F64CB" w14:textId="77777777" w:rsidTr="0032750B">
        <w:trPr>
          <w:trHeight w:val="22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2FBBAF46" w14:textId="77777777" w:rsidR="00272239" w:rsidRPr="00272239" w:rsidRDefault="00272239" w:rsidP="002722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20"/>
                <w:szCs w:val="20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Cumplen con lo establecido en el numeral 2.3 Conformación del Equipo.</w:t>
            </w:r>
          </w:p>
        </w:tc>
        <w:tc>
          <w:tcPr>
            <w:tcW w:w="1418" w:type="dxa"/>
            <w:shd w:val="clear" w:color="auto" w:fill="auto"/>
          </w:tcPr>
          <w:p w14:paraId="4E3FEDB7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4DCB0701" w14:textId="77777777" w:rsidTr="0032750B">
        <w:trPr>
          <w:trHeight w:val="213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691A7505" w14:textId="77777777" w:rsidR="00272239" w:rsidRPr="00272239" w:rsidRDefault="00272239" w:rsidP="002722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desempeñan más de una función en el equipo.</w:t>
            </w:r>
          </w:p>
        </w:tc>
        <w:tc>
          <w:tcPr>
            <w:tcW w:w="1418" w:type="dxa"/>
            <w:shd w:val="clear" w:color="auto" w:fill="auto"/>
          </w:tcPr>
          <w:p w14:paraId="37082047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2ACAC288" w14:textId="77777777" w:rsidTr="0032750B">
        <w:trPr>
          <w:trHeight w:val="119"/>
          <w:jc w:val="center"/>
        </w:trPr>
        <w:tc>
          <w:tcPr>
            <w:tcW w:w="7933" w:type="dxa"/>
            <w:shd w:val="clear" w:color="auto" w:fill="D9D9D9"/>
            <w:vAlign w:val="center"/>
          </w:tcPr>
          <w:p w14:paraId="00D88896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  <w:lang w:val="es-ES"/>
              </w:rPr>
            </w:pPr>
            <w:r w:rsidRPr="00272239">
              <w:rPr>
                <w:i/>
                <w:sz w:val="18"/>
                <w:szCs w:val="18"/>
                <w:lang w:val="es-ES"/>
              </w:rPr>
              <w:t>De los Equipos, instalaciones e infraestructura de la Entidad Solicitante</w:t>
            </w:r>
          </w:p>
        </w:tc>
        <w:tc>
          <w:tcPr>
            <w:tcW w:w="1418" w:type="dxa"/>
            <w:shd w:val="clear" w:color="auto" w:fill="D9D9D9"/>
          </w:tcPr>
          <w:p w14:paraId="0DFC8018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  <w:lang w:val="es-ES"/>
              </w:rPr>
            </w:pPr>
          </w:p>
        </w:tc>
      </w:tr>
      <w:tr w:rsidR="00272239" w:rsidRPr="00272239" w14:paraId="36A45C9A" w14:textId="77777777" w:rsidTr="0032750B">
        <w:trPr>
          <w:trHeight w:val="494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3F95A805" w14:textId="77777777" w:rsidR="00272239" w:rsidRPr="00272239" w:rsidRDefault="00272239" w:rsidP="002722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Me comprometo a brindar información relacionada al cumplimiento de las condiciones necesarias de los equipos, instalaciones e infraestructura para el adecuado desarrollo del proyecto y el cumplimiento de los objetivos del mismo.</w:t>
            </w:r>
          </w:p>
        </w:tc>
        <w:tc>
          <w:tcPr>
            <w:tcW w:w="1418" w:type="dxa"/>
            <w:shd w:val="clear" w:color="auto" w:fill="auto"/>
          </w:tcPr>
          <w:p w14:paraId="6B5BAA62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2FB9BB3E" w14:textId="77777777" w:rsidTr="0032750B">
        <w:trPr>
          <w:trHeight w:val="320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5A81421B" w14:textId="77777777" w:rsidR="00272239" w:rsidRPr="00272239" w:rsidRDefault="00272239" w:rsidP="0027223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9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Cumplen con las condiciones necesarias en cuanto a equipos, instalaciones e infraestructura para el adecuado desarrollo del proyecto y el cumplimiento de los objetivos del mismo.</w:t>
            </w:r>
          </w:p>
        </w:tc>
        <w:tc>
          <w:tcPr>
            <w:tcW w:w="1418" w:type="dxa"/>
            <w:shd w:val="clear" w:color="auto" w:fill="auto"/>
          </w:tcPr>
          <w:p w14:paraId="2BD1EE8F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566F19A7" w14:textId="77777777" w:rsidTr="0032750B">
        <w:trPr>
          <w:trHeight w:val="119"/>
          <w:jc w:val="center"/>
        </w:trPr>
        <w:tc>
          <w:tcPr>
            <w:tcW w:w="7933" w:type="dxa"/>
            <w:shd w:val="clear" w:color="auto" w:fill="D9D9D9"/>
            <w:vAlign w:val="center"/>
          </w:tcPr>
          <w:p w14:paraId="03510475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</w:rPr>
            </w:pPr>
            <w:r w:rsidRPr="00272239">
              <w:rPr>
                <w:i/>
                <w:sz w:val="18"/>
                <w:szCs w:val="18"/>
              </w:rPr>
              <w:lastRenderedPageBreak/>
              <w:t xml:space="preserve">Del </w:t>
            </w:r>
            <w:proofErr w:type="spellStart"/>
            <w:r w:rsidRPr="00272239">
              <w:rPr>
                <w:i/>
                <w:sz w:val="18"/>
                <w:szCs w:val="18"/>
              </w:rPr>
              <w:t>Responsable</w:t>
            </w:r>
            <w:proofErr w:type="spellEnd"/>
            <w:r w:rsidRPr="00272239">
              <w:rPr>
                <w:i/>
                <w:sz w:val="18"/>
                <w:szCs w:val="18"/>
              </w:rPr>
              <w:t xml:space="preserve"> Técnico</w:t>
            </w:r>
          </w:p>
        </w:tc>
        <w:tc>
          <w:tcPr>
            <w:tcW w:w="1418" w:type="dxa"/>
            <w:shd w:val="clear" w:color="auto" w:fill="D9D9D9"/>
          </w:tcPr>
          <w:p w14:paraId="5624A231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</w:rPr>
            </w:pPr>
          </w:p>
        </w:tc>
      </w:tr>
      <w:tr w:rsidR="00272239" w:rsidRPr="00272239" w14:paraId="36CC283B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0311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Tengo vínculo laboral y/o contractual con la entidad solicitante a la fecha de cierre de la postulación.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967E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506B54A0" w14:textId="77777777" w:rsidTr="0032750B">
        <w:trPr>
          <w:trHeight w:val="813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2BB6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Cuento con título profesional o grado de maestría (registrado en SUNEDU o adjuntado manualmente en el CTI Vitae). En caso de haber sustentado la tesis para la obtención del título profesional o grado académico en los años 2024 o 2025 hasta antes de la fecha de cierre de postulación, podrá presentar la constancia de aprobación de tesis o acta de sustentación de tesis o su equivalente en caso de entidades extranjeras, emitida por la Facultad o Escuela correspondiente.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BB83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745714BE" w14:textId="77777777" w:rsidTr="0032750B">
        <w:trPr>
          <w:trHeight w:val="813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5544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Declaro haber participado o estar participando en al menos tres (03) proyectos de investigación, desarrollo tecnológico y/o innovación con financiamiento concursable y/o recursos propios de la institución; o en su defecto, contar con al menos tres (03) artículos originales publicados en revistas indizadas en </w:t>
            </w:r>
            <w:proofErr w:type="spellStart"/>
            <w:r w:rsidRPr="00272239">
              <w:rPr>
                <w:color w:val="000000"/>
                <w:sz w:val="18"/>
                <w:szCs w:val="18"/>
                <w:lang w:val="es-ES"/>
              </w:rPr>
              <w:t>Scopus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272239">
              <w:rPr>
                <w:color w:val="000000"/>
                <w:sz w:val="18"/>
                <w:szCs w:val="18"/>
                <w:lang w:val="es-ES"/>
              </w:rPr>
              <w:t>WoS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, o contar con al menos un (01) registro de propiedad intelectual en el </w:t>
            </w:r>
            <w:proofErr w:type="spellStart"/>
            <w:r w:rsidRPr="00272239">
              <w:rPr>
                <w:color w:val="000000"/>
                <w:sz w:val="18"/>
                <w:szCs w:val="18"/>
                <w:lang w:val="es-ES"/>
              </w:rPr>
              <w:t>Renacyt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o una combinación de las anteriores.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F50E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45A2A9CD" w14:textId="77777777" w:rsidTr="0032750B">
        <w:trPr>
          <w:trHeight w:val="22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A433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Declaro que no cumplo el mismo rol en otra propuesta de este concurso.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1703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292A4852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03E7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En caso de realizar actividades administrativas o de gestión (tales como rectorado, decanato, secretario general, u otras similares o equivalentes según el tipo de entidad) a tiempo completo en la entidad a la que pertenezco, declaro que actualmente </w:t>
            </w: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participo de un proyecto de investigación en ejecución ni por iniciar; con excepción de resultar seleccionados en el presente concurso.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7402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0CD3925A" w14:textId="77777777" w:rsidTr="0032750B">
        <w:trPr>
          <w:trHeight w:val="48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323A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Declaro tener como máximo tres (03) subvenciones como Investigador Principal o </w:t>
            </w:r>
            <w:proofErr w:type="gramStart"/>
            <w:r w:rsidRPr="00272239">
              <w:rPr>
                <w:color w:val="000000"/>
                <w:sz w:val="18"/>
                <w:szCs w:val="18"/>
                <w:lang w:val="es-ES"/>
              </w:rPr>
              <w:t>Responsable</w:t>
            </w:r>
            <w:proofErr w:type="gramEnd"/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Técnico del Programa PROCIENCIA </w:t>
            </w:r>
            <w:r w:rsidRPr="00272239">
              <w:rPr>
                <w:b/>
                <w:bCs/>
                <w:color w:val="000000"/>
                <w:sz w:val="18"/>
                <w:szCs w:val="18"/>
                <w:lang w:val="es-ES"/>
              </w:rPr>
              <w:t>en ejecución (esto incluye los proyectos ganados en el 2024 y que aún no han iniciado la ejecución)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>, que incluyan el desarrollo de proyectos de investigación, a la fecha de cierre de la postulación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BD00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46FD6F8E" w14:textId="77777777" w:rsidTr="0032750B">
        <w:trPr>
          <w:trHeight w:val="48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4929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tengo obligaciones financieras pendientes con el Programa PROCIENCIA ni he incurrido en faltas éticas ni he incumplido con las obligaciones señaladas en sus respectivos contratos y/o convenios con el Programa PROCIENCIA.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61CB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2B106507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6704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 xml:space="preserve">NO 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>me encuentra registrado en el Registro de No Elegibles (RENOES), ni en el que haga sus veces.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C26C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560601A9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956F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cuento con antecedentes penales y/o judiciales, ni han sido sentenciados por delitos cometidos en agravio del Estado.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9FA3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3C4D472A" w14:textId="77777777" w:rsidTr="0032750B">
        <w:trPr>
          <w:trHeight w:val="333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9B3E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cuento con sanciones vigentes registradas en el Registro Nacional de Sanciones de Destitución y Despido (RNSDD).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741C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02C75278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ECCC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cuento con sanciones por infracciones graves y muy graves vigentes en las instituciones donde realicen labores de investigación o desarrollo tecnológico.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4672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3292CFAD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6AE9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me encuentran reportados en el Registro de Deudores Alimentarios Morosos del Poder Judicial (REDAM).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31A9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64AD0B99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EAED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PE"/>
              </w:rPr>
              <w:t xml:space="preserve">En caso de ser becario del programa de doctorado o maestría del Programa PROCIENCIA </w:t>
            </w:r>
            <w:r w:rsidRPr="00272239">
              <w:rPr>
                <w:sz w:val="18"/>
                <w:szCs w:val="18"/>
                <w:lang w:val="es-PE"/>
              </w:rPr>
              <w:t>he verificado que</w:t>
            </w:r>
            <w:r w:rsidRPr="00272239">
              <w:rPr>
                <w:color w:val="000000"/>
                <w:sz w:val="18"/>
                <w:szCs w:val="18"/>
                <w:lang w:val="es-PE"/>
              </w:rPr>
              <w:t xml:space="preserve"> ni las bases ni el contrato de dicho concurso indican dedicación exclusiva.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6016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429FE060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E417" w14:textId="77777777" w:rsidR="00272239" w:rsidRPr="00272239" w:rsidRDefault="00272239" w:rsidP="002722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sz w:val="18"/>
                <w:szCs w:val="18"/>
                <w:lang w:val="es-PE"/>
              </w:rPr>
              <w:t>No soy becario de las Alianzas Interinstitucionales para Programas de Doctorado del Programa PROCIENCIA.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3BB1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5E5C75F0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6F8C02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</w:rPr>
            </w:pPr>
            <w:r w:rsidRPr="00272239">
              <w:rPr>
                <w:i/>
                <w:sz w:val="18"/>
                <w:szCs w:val="18"/>
              </w:rPr>
              <w:t>Co-</w:t>
            </w:r>
            <w:proofErr w:type="spellStart"/>
            <w:r w:rsidRPr="00272239">
              <w:rPr>
                <w:i/>
                <w:sz w:val="18"/>
                <w:szCs w:val="18"/>
              </w:rPr>
              <w:t>Investigador</w:t>
            </w:r>
            <w:proofErr w:type="spellEnd"/>
            <w:r w:rsidRPr="00272239">
              <w:rPr>
                <w:i/>
                <w:sz w:val="18"/>
                <w:szCs w:val="18"/>
              </w:rPr>
              <w:t>(es)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AE6FD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</w:rPr>
            </w:pPr>
          </w:p>
        </w:tc>
      </w:tr>
      <w:tr w:rsidR="00272239" w:rsidRPr="00272239" w14:paraId="44A0FA11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661C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Tiene vínculo laboral o contractual con la entidad solicitante o asociada o demandante, según corresponda, a la fecha de cierre de la postulación.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058E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26F6147D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4413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Tiene como mínimo título universitario. En caso de haber sustentado la tesis para la obtención del título universitario o grado académico en los años 2024 o 2025 hasta antes de la fecha de cierre de postulación, podrá presentar la constancia de aprobación de tesis o acta de sustentación de tesis o su equivalente en caso de entidades extranjeras, emitida por la Facultad o Escuela correspondiente.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8E4D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6EFB8EBC" w14:textId="77777777" w:rsidTr="0032750B">
        <w:trPr>
          <w:trHeight w:val="653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C445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bookmarkStart w:id="2" w:name="_heading=h.35nkun2" w:colFirst="0" w:colLast="0"/>
            <w:bookmarkEnd w:id="2"/>
            <w:r w:rsidRPr="00272239">
              <w:rPr>
                <w:color w:val="000000"/>
                <w:sz w:val="18"/>
                <w:szCs w:val="18"/>
                <w:lang w:val="es-ES"/>
              </w:rPr>
              <w:t>En caso de pertenecer a una universidad, debe contar como mínimo con grado de Maestro.  En caso de haber sustentado la tesis para la obtención del grado académico en los años 2024 o 2025 hasta antes de la fecha de cierre de postulación, podrá presentar la constancia de aprobación de tesis o acta de sustentación de tesis o su equivalente en caso de entidades extranjeras, emitida por la Facultad o Escuela correspondiente.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6222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4F22E773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C113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Ha participado o está participando en al menos un (01) proyecto de investigación, desarrollo tecnológico y/o innovación con financiamiento concursable y/o recursos propios de la 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lastRenderedPageBreak/>
              <w:t xml:space="preserve">institución; o en su defecto, cuenta con al menos un (01) artículo original publicado en revistas indizadas en </w:t>
            </w:r>
            <w:proofErr w:type="spellStart"/>
            <w:r w:rsidRPr="00272239">
              <w:rPr>
                <w:color w:val="000000"/>
                <w:sz w:val="18"/>
                <w:szCs w:val="18"/>
                <w:lang w:val="es-ES"/>
              </w:rPr>
              <w:t>Scopus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272239">
              <w:rPr>
                <w:color w:val="000000"/>
                <w:sz w:val="18"/>
                <w:szCs w:val="18"/>
                <w:lang w:val="es-ES"/>
              </w:rPr>
              <w:t>WoS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, o cuenta con al menos un (01) registro de propiedad intelectual en el </w:t>
            </w:r>
            <w:proofErr w:type="spellStart"/>
            <w:r w:rsidRPr="00272239">
              <w:rPr>
                <w:color w:val="000000"/>
                <w:sz w:val="18"/>
                <w:szCs w:val="18"/>
                <w:lang w:val="es-ES"/>
              </w:rPr>
              <w:t>Renacyt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DCA1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1E820E49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1440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tienen obligaciones financieras pendientes con el Programa PROCIENCIA ni han incurrido en faltas éticas ni han incumplido con las obligaciones señaladas en sus respectivos contratos y/o convenios con el Programa PROCIENCIA.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9D30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113B08D8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C3CF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 xml:space="preserve">NO 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>se encuentra registrado en el Registro de No Elegibles (RENOES), o el que haga sus veces.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CC5D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00B3F708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0004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En caso de ser becario del programa de doctorado o maestría del Programa PROCIENCIA, ni las bases ni el contrato de dicho concurso indican dedicación exclusiva.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601C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795E48F7" w14:textId="77777777" w:rsidTr="0032750B">
        <w:trPr>
          <w:trHeight w:val="49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8DC1" w14:textId="77777777" w:rsidR="00272239" w:rsidRPr="00272239" w:rsidRDefault="00272239" w:rsidP="002722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En caso de que el Co-Investigador provenga de una empresa, instituto o centro extranjero se podrá considerar el grado de Bachiller (</w:t>
            </w:r>
            <w:proofErr w:type="spellStart"/>
            <w:r w:rsidRPr="00272239">
              <w:rPr>
                <w:i/>
                <w:iCs/>
                <w:color w:val="000000"/>
                <w:sz w:val="18"/>
                <w:szCs w:val="18"/>
                <w:lang w:val="es-ES"/>
              </w:rPr>
              <w:t>Bachelor´s</w:t>
            </w:r>
            <w:proofErr w:type="spellEnd"/>
            <w:r w:rsidRPr="00272239">
              <w:rPr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72239">
              <w:rPr>
                <w:i/>
                <w:iCs/>
                <w:color w:val="000000"/>
                <w:sz w:val="18"/>
                <w:szCs w:val="18"/>
                <w:lang w:val="es-ES"/>
              </w:rPr>
              <w:t>degree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>) en lugar del requisito mínimo de título universitario.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E029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55E4624D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2198A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  <w:lang w:val="es-PE"/>
              </w:rPr>
            </w:pPr>
            <w:r w:rsidRPr="00272239">
              <w:rPr>
                <w:i/>
                <w:sz w:val="18"/>
                <w:szCs w:val="18"/>
                <w:lang w:val="es-PE"/>
              </w:rPr>
              <w:t>Representante de la Entidad Demandante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A9149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  <w:lang w:val="es-PE"/>
              </w:rPr>
            </w:pPr>
          </w:p>
        </w:tc>
      </w:tr>
      <w:tr w:rsidR="00272239" w:rsidRPr="00272239" w14:paraId="12F3676C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1A6F" w14:textId="77777777" w:rsidR="00272239" w:rsidRPr="00272239" w:rsidRDefault="00272239" w:rsidP="002722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Tiene vínculo laboral o contractual con la Entidad Demandante o participa como socio en la misma a la fecha de cierre de la postulación.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F4D5" w14:textId="77777777" w:rsidR="00272239" w:rsidRPr="00272239" w:rsidRDefault="00272239" w:rsidP="00272239">
            <w:pPr>
              <w:ind w:left="31"/>
              <w:rPr>
                <w:sz w:val="18"/>
                <w:szCs w:val="18"/>
                <w:lang w:val="es-ES"/>
              </w:rPr>
            </w:pPr>
          </w:p>
        </w:tc>
      </w:tr>
      <w:tr w:rsidR="00272239" w:rsidRPr="00272239" w14:paraId="692284D3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5E1F" w14:textId="77777777" w:rsidR="00272239" w:rsidRPr="00272239" w:rsidRDefault="00272239" w:rsidP="002722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antecedentes penales y/o judiciales, o haber sido sentenciados por delitos cometidos en agravio del Estado.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9478" w14:textId="77777777" w:rsidR="00272239" w:rsidRPr="00272239" w:rsidRDefault="00272239" w:rsidP="00272239">
            <w:pPr>
              <w:ind w:left="31"/>
              <w:rPr>
                <w:sz w:val="18"/>
                <w:szCs w:val="18"/>
                <w:lang w:val="es-ES"/>
              </w:rPr>
            </w:pPr>
          </w:p>
        </w:tc>
      </w:tr>
      <w:tr w:rsidR="00272239" w:rsidRPr="00272239" w14:paraId="0B3BCB29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8C8F" w14:textId="77777777" w:rsidR="00272239" w:rsidRPr="00272239" w:rsidRDefault="00272239" w:rsidP="002722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sanciones vigentes registradas en el Registro Nacional de Sanciones de Destitución y Despido (RNSDD).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3819" w14:textId="77777777" w:rsidR="00272239" w:rsidRPr="00272239" w:rsidRDefault="00272239" w:rsidP="00272239">
            <w:pPr>
              <w:ind w:left="31"/>
              <w:rPr>
                <w:sz w:val="18"/>
                <w:szCs w:val="18"/>
                <w:lang w:val="es-ES"/>
              </w:rPr>
            </w:pPr>
          </w:p>
        </w:tc>
      </w:tr>
      <w:tr w:rsidR="00272239" w:rsidRPr="00272239" w14:paraId="06D76A05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097" w14:textId="77777777" w:rsidR="00272239" w:rsidRPr="00272239" w:rsidRDefault="00272239" w:rsidP="002722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sanciones por infracciones graves y muy graves vigentes en las instituciones donde realicen labores de investigación o desarrollo tecnológico.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7947" w14:textId="77777777" w:rsidR="00272239" w:rsidRPr="00272239" w:rsidRDefault="00272239" w:rsidP="00272239">
            <w:pPr>
              <w:ind w:left="31"/>
              <w:rPr>
                <w:sz w:val="18"/>
                <w:szCs w:val="18"/>
                <w:lang w:val="es-ES"/>
              </w:rPr>
            </w:pPr>
          </w:p>
        </w:tc>
      </w:tr>
      <w:tr w:rsidR="00272239" w:rsidRPr="00272239" w14:paraId="622F0172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F166" w14:textId="77777777" w:rsidR="00272239" w:rsidRPr="00272239" w:rsidRDefault="00272239" w:rsidP="0027223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se encuentran reportados en el Registro de Deudores Alimentarios Morosos del Poder Judicial (REDAM).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96A4" w14:textId="77777777" w:rsidR="00272239" w:rsidRPr="00272239" w:rsidRDefault="00272239" w:rsidP="00272239">
            <w:pPr>
              <w:ind w:left="31"/>
              <w:rPr>
                <w:sz w:val="18"/>
                <w:szCs w:val="18"/>
                <w:lang w:val="es-ES"/>
              </w:rPr>
            </w:pPr>
          </w:p>
        </w:tc>
      </w:tr>
      <w:tr w:rsidR="00272239" w:rsidRPr="00272239" w14:paraId="2E1EF232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75399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</w:rPr>
            </w:pPr>
            <w:r w:rsidRPr="00272239">
              <w:rPr>
                <w:i/>
                <w:sz w:val="18"/>
                <w:szCs w:val="18"/>
              </w:rPr>
              <w:t xml:space="preserve">Gestor </w:t>
            </w:r>
            <w:proofErr w:type="spellStart"/>
            <w:r w:rsidRPr="00272239">
              <w:rPr>
                <w:i/>
                <w:sz w:val="18"/>
                <w:szCs w:val="18"/>
              </w:rPr>
              <w:t>Tecnológico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EDE9C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</w:rPr>
            </w:pPr>
          </w:p>
        </w:tc>
      </w:tr>
      <w:tr w:rsidR="00272239" w:rsidRPr="00272239" w14:paraId="04C7500E" w14:textId="77777777" w:rsidTr="0032750B">
        <w:trPr>
          <w:trHeight w:val="33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34D0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Cuenta como mínimo grado académico de bachiller al momento de la postulación.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08CD" w14:textId="77777777" w:rsidR="00272239" w:rsidRPr="00272239" w:rsidRDefault="00272239" w:rsidP="00272239">
            <w:pPr>
              <w:spacing w:line="276" w:lineRule="auto"/>
              <w:ind w:left="31"/>
              <w:jc w:val="both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11706CE1" w14:textId="77777777" w:rsidTr="0032750B">
        <w:trPr>
          <w:trHeight w:val="33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E9AC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Tiene vínculo laboral o contractual con la entidad solicitante a la fecha de cierre de la postulación.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5B5A" w14:textId="77777777" w:rsidR="00272239" w:rsidRPr="00272239" w:rsidRDefault="00272239" w:rsidP="00272239">
            <w:pPr>
              <w:ind w:left="31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5BD3F325" w14:textId="77777777" w:rsidTr="0032750B">
        <w:trPr>
          <w:trHeight w:val="33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BDC5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En caso de no tener vínculo laboral o contractual con la Entidad Solicitante, dicha entidad se compromete a incorporarlo en alguna de estas modalidades cuando sea seleccionada, manteniendo al mismo gestor tecnológico presentado en la postulación.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F3BA" w14:textId="77777777" w:rsidR="00272239" w:rsidRPr="00272239" w:rsidRDefault="00272239" w:rsidP="00272239">
            <w:pPr>
              <w:ind w:left="31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3C6AD1C3" w14:textId="77777777" w:rsidTr="0032750B">
        <w:trPr>
          <w:trHeight w:val="33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C4B4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Cuenta con al menos tres (03) cursos o un (01) diplomado o maestría en gestión de la innovación, transferencia tecnológica, propiedad intelectual y/o temáticas vinculadas. Serán válidos los cursos MOOC de capacitación en la Plataforma Vincúlate, Patenta, la Escuela Profesional de INDECOPI, la Organización Mundial de la Propiedad Intelectual (OMPI) u otros convocados por la SDITT/CONCYTEC en coordinación con PROCIENCIA.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2DAC" w14:textId="77777777" w:rsidR="00272239" w:rsidRPr="00272239" w:rsidRDefault="00272239" w:rsidP="00272239">
            <w:pPr>
              <w:ind w:left="31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2D108729" w14:textId="77777777" w:rsidTr="0032750B">
        <w:trPr>
          <w:trHeight w:val="33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FB1B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Cuenta con al menos cinco (5) años de experiencia en el sector privado o productivo.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2FC5" w14:textId="77777777" w:rsidR="00272239" w:rsidRPr="00272239" w:rsidRDefault="00272239" w:rsidP="00272239">
            <w:pPr>
              <w:ind w:left="31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4E2B7FF2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0DA1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Cuenta con al menos dos (02) años de experiencia gestionando proyectos o actividades relacionadas con gestión tecnológica, transferencia, investigación o innovación o experiencia laboral en Incubadoras, </w:t>
            </w:r>
            <w:proofErr w:type="spellStart"/>
            <w:r w:rsidRPr="00272239">
              <w:rPr>
                <w:color w:val="000000"/>
                <w:sz w:val="18"/>
                <w:szCs w:val="18"/>
                <w:lang w:val="es-ES"/>
              </w:rPr>
              <w:t>CATIs</w:t>
            </w:r>
            <w:proofErr w:type="spellEnd"/>
            <w:r w:rsidRPr="00272239">
              <w:rPr>
                <w:color w:val="000000"/>
                <w:sz w:val="18"/>
                <w:szCs w:val="18"/>
                <w:lang w:val="es-ES"/>
              </w:rPr>
              <w:t>, Oficinas de Propiedad Intelectual y Transferencia de tecnologías o haber desempeñado el rol de gestor tecnológico en algún proyecto ejecutado con financiamiento del Programa PROCIENCIA.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BC3F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/>
              <w:jc w:val="both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73773FAA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568E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Podrá participar como máximo en la ejecución de tres (03) proyectos, incluyendo el propuesto en el presente concurso.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7828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19D601A9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523F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antecedentes penales y/o judiciales, o haber sido sentenciados por delitos cometidos en agravio del Estado.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0D88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10754D21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6F69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sanciones vigentes registradas en el Registro Nacional de Sanciones de Destitución y Despido (RNSDD).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DFC5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30686E1F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A62E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sanciones por infracciones graves y muy graves vigentes en las instituciones donde realicen labores de investigación o desarrollo tecnológico.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1F96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1F8D48BE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70AE" w14:textId="77777777" w:rsidR="00272239" w:rsidRPr="00272239" w:rsidRDefault="00272239" w:rsidP="0027223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se encuentran reportados en el Registro de Deudores Alimentarios Morosos del Poder Judicial (REDAM).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9FC0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/>
              <w:jc w:val="both"/>
              <w:rPr>
                <w:color w:val="000000"/>
                <w:sz w:val="18"/>
                <w:szCs w:val="18"/>
                <w:lang w:val="es-ES"/>
              </w:rPr>
            </w:pPr>
          </w:p>
        </w:tc>
      </w:tr>
      <w:tr w:rsidR="00272239" w:rsidRPr="00272239" w14:paraId="4D930A98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C5926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</w:rPr>
            </w:pPr>
            <w:r w:rsidRPr="00272239">
              <w:rPr>
                <w:i/>
                <w:sz w:val="18"/>
                <w:szCs w:val="18"/>
              </w:rPr>
              <w:t xml:space="preserve">Gestor de </w:t>
            </w:r>
            <w:proofErr w:type="spellStart"/>
            <w:r w:rsidRPr="00272239">
              <w:rPr>
                <w:i/>
                <w:sz w:val="18"/>
                <w:szCs w:val="18"/>
              </w:rPr>
              <w:t>Proyectos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4BC27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</w:rPr>
            </w:pPr>
          </w:p>
        </w:tc>
      </w:tr>
      <w:tr w:rsidR="00272239" w:rsidRPr="00272239" w14:paraId="4E3863B4" w14:textId="77777777" w:rsidTr="0032750B">
        <w:trPr>
          <w:trHeight w:val="391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4EAD" w14:textId="77777777" w:rsidR="00272239" w:rsidRPr="00272239" w:rsidRDefault="00272239" w:rsidP="0027223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4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color w:val="000000"/>
                <w:sz w:val="18"/>
                <w:szCs w:val="18"/>
                <w:lang w:val="es-ES"/>
              </w:rPr>
              <w:t>Tiene vínculo laboral o contractual con la entidad solicitante a la fecha de cierre de la postulación.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F414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02379065" w14:textId="77777777" w:rsidTr="0032750B">
        <w:trPr>
          <w:trHeight w:val="391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D252" w14:textId="77777777" w:rsidR="00272239" w:rsidRPr="00272239" w:rsidRDefault="00272239" w:rsidP="0027223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color w:val="000000"/>
                <w:sz w:val="18"/>
                <w:szCs w:val="18"/>
                <w:lang w:val="es-PE"/>
              </w:rPr>
            </w:pPr>
            <w:r w:rsidRPr="00272239">
              <w:rPr>
                <w:color w:val="000000"/>
                <w:sz w:val="18"/>
                <w:szCs w:val="18"/>
                <w:lang w:val="es-PE"/>
              </w:rPr>
              <w:t xml:space="preserve">Tiene como mínimo grado académico de bachiller a la fecha de cierre de la postulación.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7D23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3B89D286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1CA7" w14:textId="77777777" w:rsidR="00272239" w:rsidRPr="00272239" w:rsidRDefault="00272239" w:rsidP="0027223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Cs/>
                <w:color w:val="000000"/>
                <w:sz w:val="18"/>
                <w:szCs w:val="18"/>
                <w:lang w:val="es-PE"/>
              </w:rPr>
              <w:t>Cuenta con al menos dos (02) años de experiencia en contrataciones con el estado peruano y/o gestión logística y/o administrativa de al menos un (01) proyecto con financiamiento de fondos públicos.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01B8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19D8DBF2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40FD" w14:textId="77777777" w:rsidR="00272239" w:rsidRPr="00272239" w:rsidRDefault="00272239" w:rsidP="0027223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284"/>
              <w:rPr>
                <w:b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lastRenderedPageBreak/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antecedentes penales y/o judiciales, o haber sido sentenciados por delitos cometidos en agravio del Estado.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E961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67A17C8F" w14:textId="77777777" w:rsidTr="0032750B">
        <w:trPr>
          <w:trHeight w:val="32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A51D" w14:textId="77777777" w:rsidR="00272239" w:rsidRPr="00272239" w:rsidRDefault="00272239" w:rsidP="0027223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sanciones vigentes registradas en el Registro Nacional de Sanciones de Destitución y Despido (RNSDD).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06FB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7C3AF738" w14:textId="77777777" w:rsidTr="0032750B">
        <w:trPr>
          <w:trHeight w:val="333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6EB0" w14:textId="77777777" w:rsidR="00272239" w:rsidRPr="00272239" w:rsidRDefault="00272239" w:rsidP="0027223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cuentan con sanciones por infracciones graves y muy graves vigentes en las instituciones donde realicen labores de investigación o desarrollo tecnológico.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2FA1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050C9260" w14:textId="77777777" w:rsidTr="0032750B">
        <w:trPr>
          <w:trHeight w:val="306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2756" w14:textId="77777777" w:rsidR="00272239" w:rsidRPr="00272239" w:rsidRDefault="00272239" w:rsidP="0027223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4"/>
              <w:jc w:val="both"/>
              <w:rPr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color w:val="000000"/>
                <w:sz w:val="18"/>
                <w:szCs w:val="18"/>
                <w:lang w:val="es-ES"/>
              </w:rPr>
              <w:t xml:space="preserve"> se encuentran reportados en el Registro de Deudores Alimentarios Morosos del Poder Judicial (REDAM).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0227" w14:textId="77777777" w:rsidR="00272239" w:rsidRPr="00272239" w:rsidRDefault="00272239" w:rsidP="00272239">
            <w:pPr>
              <w:rPr>
                <w:lang w:val="es-ES"/>
              </w:rPr>
            </w:pPr>
          </w:p>
        </w:tc>
      </w:tr>
      <w:tr w:rsidR="00272239" w:rsidRPr="00272239" w14:paraId="4859B959" w14:textId="77777777" w:rsidTr="0032750B">
        <w:trPr>
          <w:trHeight w:val="16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81842" w14:textId="77777777" w:rsidR="00272239" w:rsidRPr="00272239" w:rsidRDefault="00272239" w:rsidP="00272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rPr>
                <w:i/>
                <w:sz w:val="18"/>
                <w:szCs w:val="18"/>
                <w:lang w:val="es-PE"/>
              </w:rPr>
            </w:pPr>
            <w:r w:rsidRPr="00272239">
              <w:rPr>
                <w:i/>
                <w:sz w:val="18"/>
                <w:szCs w:val="18"/>
                <w:lang w:val="es-PE"/>
              </w:rPr>
              <w:t>Personal Técnico (en caso Aplique)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77C56" w14:textId="77777777" w:rsidR="00272239" w:rsidRPr="00272239" w:rsidRDefault="00272239" w:rsidP="00272239">
            <w:pPr>
              <w:ind w:left="171" w:hanging="171"/>
              <w:rPr>
                <w:i/>
                <w:sz w:val="18"/>
                <w:szCs w:val="18"/>
                <w:lang w:val="es-PE"/>
              </w:rPr>
            </w:pPr>
          </w:p>
        </w:tc>
      </w:tr>
      <w:tr w:rsidR="00272239" w:rsidRPr="00272239" w14:paraId="68BBC66D" w14:textId="77777777" w:rsidTr="0032750B">
        <w:trPr>
          <w:trHeight w:val="306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5776" w14:textId="77777777" w:rsidR="00272239" w:rsidRPr="00272239" w:rsidRDefault="00272239" w:rsidP="0027223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bCs/>
                <w:color w:val="000000"/>
                <w:sz w:val="18"/>
                <w:szCs w:val="18"/>
                <w:lang w:val="es-ES"/>
              </w:rPr>
            </w:pPr>
            <w:r w:rsidRPr="00272239">
              <w:rPr>
                <w:b/>
                <w:color w:val="000000"/>
                <w:sz w:val="18"/>
                <w:szCs w:val="18"/>
                <w:lang w:val="es-ES"/>
              </w:rPr>
              <w:t>No</w:t>
            </w:r>
            <w:r w:rsidRPr="00272239">
              <w:rPr>
                <w:bCs/>
                <w:color w:val="000000"/>
                <w:sz w:val="18"/>
                <w:szCs w:val="18"/>
                <w:lang w:val="es-ES"/>
              </w:rPr>
              <w:t xml:space="preserve"> debe ser un investigador participante y no debe tener grado de maestro o doctor. No podrá realizar actividades de difusión de los resultados, ni pasantías y realizará funciones a nivel operativo.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1252" w14:textId="77777777" w:rsidR="00272239" w:rsidRPr="00272239" w:rsidRDefault="00272239" w:rsidP="00272239">
            <w:pPr>
              <w:ind w:left="31"/>
              <w:rPr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06B8405B" w14:textId="77777777" w:rsidR="00272239" w:rsidRP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18"/>
          <w:szCs w:val="18"/>
          <w:u w:val="single"/>
          <w:lang w:eastAsia="es-ES"/>
          <w14:ligatures w14:val="none"/>
        </w:rPr>
      </w:pPr>
    </w:p>
    <w:p w14:paraId="6589A717" w14:textId="77777777" w:rsidR="00272239" w:rsidRP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val="single"/>
          <w:lang w:eastAsia="es-ES"/>
          <w14:ligatures w14:val="none"/>
        </w:rPr>
      </w:pPr>
      <w:r w:rsidRPr="00272239">
        <w:rPr>
          <w:rFonts w:ascii="Arial" w:eastAsia="Arial" w:hAnsi="Arial" w:cs="Arial"/>
          <w:color w:val="000000"/>
          <w:kern w:val="0"/>
          <w:sz w:val="18"/>
          <w:szCs w:val="18"/>
          <w:u w:val="single"/>
          <w:lang w:eastAsia="es-ES"/>
          <w14:ligatures w14:val="none"/>
        </w:rPr>
        <w:t xml:space="preserve">En caso la información proporcionada resulte ser falsa, se incurre en los delitos de falsa declaración en proceso administrativo (artículo 411º del Código Penal), falsedad ideológica (artículo 428° del Código Penal) o falsedad genérica (artículo 438º del Código Penal), sin perjuicio de las demás sanciones que pudieran corresponder. </w:t>
      </w:r>
    </w:p>
    <w:p w14:paraId="6CDC1ADC" w14:textId="77777777" w:rsidR="00272239" w:rsidRP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val="single"/>
          <w:lang w:eastAsia="es-ES"/>
          <w14:ligatures w14:val="none"/>
        </w:rPr>
      </w:pPr>
    </w:p>
    <w:p w14:paraId="52FF4D47" w14:textId="77777777" w:rsidR="00272239" w:rsidRP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val="single"/>
          <w:lang w:eastAsia="es-ES"/>
          <w14:ligatures w14:val="none"/>
        </w:rPr>
      </w:pPr>
      <w:r w:rsidRPr="00272239">
        <w:rPr>
          <w:rFonts w:ascii="Arial" w:eastAsia="Arial" w:hAnsi="Arial" w:cs="Arial"/>
          <w:kern w:val="0"/>
          <w:lang w:eastAsia="es-ES"/>
          <w14:ligatures w14:val="none"/>
        </w:rPr>
        <w:t>Atentamente,</w:t>
      </w:r>
    </w:p>
    <w:p w14:paraId="2744713D" w14:textId="77777777" w:rsidR="00272239" w:rsidRP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kern w:val="0"/>
          <w:lang w:eastAsia="es-ES"/>
          <w14:ligatures w14:val="none"/>
        </w:rPr>
      </w:pPr>
    </w:p>
    <w:p w14:paraId="07B8FFD7" w14:textId="77777777" w:rsidR="00272239" w:rsidRP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kern w:val="0"/>
          <w:lang w:eastAsia="es-ES"/>
          <w14:ligatures w14:val="none"/>
        </w:rPr>
      </w:pPr>
    </w:p>
    <w:p w14:paraId="5F3B83F1" w14:textId="77777777" w:rsidR="00272239" w:rsidRP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kern w:val="0"/>
          <w:u w:val="single"/>
          <w:lang w:eastAsia="es-ES"/>
          <w14:ligatures w14:val="none"/>
        </w:rPr>
      </w:pPr>
      <w:r w:rsidRPr="00272239">
        <w:rPr>
          <w:rFonts w:ascii="Arial" w:eastAsia="Arial" w:hAnsi="Arial" w:cs="Arial"/>
          <w:b/>
          <w:kern w:val="0"/>
          <w:lang w:eastAsia="es-ES"/>
          <w14:ligatures w14:val="none"/>
        </w:rPr>
        <w:t>.......................................................</w:t>
      </w:r>
    </w:p>
    <w:p w14:paraId="09418E2B" w14:textId="77777777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b/>
          <w:kern w:val="0"/>
          <w:sz w:val="18"/>
          <w:szCs w:val="18"/>
          <w:lang w:eastAsia="es-ES"/>
          <w14:ligatures w14:val="none"/>
        </w:rPr>
      </w:pPr>
      <w:r w:rsidRPr="00272239">
        <w:rPr>
          <w:rFonts w:ascii="Arial" w:eastAsia="Arial" w:hAnsi="Arial" w:cs="Arial"/>
          <w:b/>
          <w:kern w:val="0"/>
          <w:sz w:val="18"/>
          <w:szCs w:val="18"/>
          <w:lang w:eastAsia="es-ES"/>
          <w14:ligatures w14:val="none"/>
        </w:rPr>
        <w:t>FIRMA</w:t>
      </w:r>
    </w:p>
    <w:p w14:paraId="32F7C464" w14:textId="37584933" w:rsidR="00272239" w:rsidRPr="00272239" w:rsidRDefault="00272239" w:rsidP="00272239">
      <w:pPr>
        <w:spacing w:after="0" w:line="276" w:lineRule="auto"/>
        <w:jc w:val="both"/>
        <w:rPr>
          <w:rFonts w:ascii="Arial" w:eastAsia="Arial" w:hAnsi="Arial" w:cs="Arial"/>
          <w:kern w:val="0"/>
          <w:lang w:eastAsia="es-ES"/>
          <w14:ligatures w14:val="none"/>
        </w:rPr>
      </w:pPr>
      <w:proofErr w:type="gramStart"/>
      <w:r w:rsidRPr="00272239">
        <w:rPr>
          <w:rFonts w:ascii="Arial" w:eastAsia="Arial" w:hAnsi="Arial" w:cs="Arial"/>
          <w:b/>
          <w:kern w:val="0"/>
          <w:sz w:val="18"/>
          <w:szCs w:val="18"/>
          <w:lang w:eastAsia="es-ES"/>
          <w14:ligatures w14:val="none"/>
        </w:rPr>
        <w:t xml:space="preserve">DNI  </w:t>
      </w:r>
      <w:proofErr w:type="spellStart"/>
      <w:r w:rsidRPr="00272239">
        <w:rPr>
          <w:rFonts w:ascii="Arial" w:eastAsia="Arial" w:hAnsi="Arial" w:cs="Arial"/>
          <w:b/>
          <w:kern w:val="0"/>
          <w:sz w:val="18"/>
          <w:szCs w:val="18"/>
          <w:lang w:eastAsia="es-ES"/>
          <w14:ligatures w14:val="none"/>
        </w:rPr>
        <w:t>N</w:t>
      </w:r>
      <w:proofErr w:type="gramEnd"/>
      <w:r w:rsidRPr="00272239">
        <w:rPr>
          <w:rFonts w:ascii="Arial" w:eastAsia="Arial" w:hAnsi="Arial" w:cs="Arial"/>
          <w:b/>
          <w:kern w:val="0"/>
          <w:sz w:val="18"/>
          <w:szCs w:val="18"/>
          <w:lang w:eastAsia="es-ES"/>
          <w14:ligatures w14:val="none"/>
        </w:rPr>
        <w:t>°</w:t>
      </w:r>
      <w:proofErr w:type="spellEnd"/>
      <w:r w:rsidRPr="00272239">
        <w:rPr>
          <w:rFonts w:ascii="Arial" w:eastAsia="Arial" w:hAnsi="Arial" w:cs="Arial"/>
          <w:b/>
          <w:kern w:val="0"/>
          <w:sz w:val="18"/>
          <w:szCs w:val="18"/>
          <w:lang w:eastAsia="es-ES"/>
          <w14:ligatures w14:val="none"/>
        </w:rPr>
        <w:t xml:space="preserve"> ................................................</w:t>
      </w:r>
    </w:p>
    <w:sectPr w:rsidR="00272239" w:rsidRPr="00272239" w:rsidSect="00173774"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AAC2" w14:textId="77777777" w:rsidR="00E70CA3" w:rsidRDefault="00E70CA3" w:rsidP="00DC6015">
      <w:pPr>
        <w:spacing w:after="0" w:line="240" w:lineRule="auto"/>
      </w:pPr>
      <w:r>
        <w:separator/>
      </w:r>
    </w:p>
  </w:endnote>
  <w:endnote w:type="continuationSeparator" w:id="0">
    <w:p w14:paraId="0632D2FE" w14:textId="77777777" w:rsidR="00E70CA3" w:rsidRDefault="00E70CA3" w:rsidP="00D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6253" w14:textId="0178977B" w:rsidR="00533FA9" w:rsidRPr="00533FA9" w:rsidRDefault="00533FA9" w:rsidP="00533F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rial" w:hAnsi="Arial" w:cs="Arial"/>
        <w:color w:val="000000"/>
      </w:rPr>
    </w:pPr>
    <w:r w:rsidRPr="00533FA9">
      <w:rPr>
        <w:rFonts w:ascii="Arial" w:hAnsi="Arial" w:cs="Arial"/>
        <w:noProof/>
      </w:rPr>
      <w:drawing>
        <wp:anchor distT="0" distB="0" distL="0" distR="0" simplePos="0" relativeHeight="251659264" behindDoc="1" locked="0" layoutInCell="1" hidden="0" allowOverlap="1" wp14:anchorId="74C4B962" wp14:editId="142E512C">
          <wp:simplePos x="0" y="0"/>
          <wp:positionH relativeFrom="margin">
            <wp:posOffset>-1101563</wp:posOffset>
          </wp:positionH>
          <wp:positionV relativeFrom="paragraph">
            <wp:posOffset>-328295</wp:posOffset>
          </wp:positionV>
          <wp:extent cx="7519035" cy="980440"/>
          <wp:effectExtent l="0" t="0" r="0" b="0"/>
          <wp:wrapNone/>
          <wp:docPr id="1385446214" name="Imagen 1385446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3899" name="Imagen 19041389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5" b="10595"/>
                  <a:stretch>
                    <a:fillRect/>
                  </a:stretch>
                </pic:blipFill>
                <pic:spPr>
                  <a:xfrm>
                    <a:off x="0" y="0"/>
                    <a:ext cx="7519035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33FA9">
      <w:rPr>
        <w:rFonts w:ascii="Arial" w:hAnsi="Arial" w:cs="Arial"/>
        <w:color w:val="000000"/>
        <w:sz w:val="20"/>
        <w:szCs w:val="20"/>
      </w:rPr>
      <w:t>E041-2025-02-BM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3A99" w14:textId="77777777" w:rsidR="00E70CA3" w:rsidRDefault="00E70CA3" w:rsidP="00DC6015">
      <w:pPr>
        <w:spacing w:after="0" w:line="240" w:lineRule="auto"/>
      </w:pPr>
      <w:r>
        <w:separator/>
      </w:r>
    </w:p>
  </w:footnote>
  <w:footnote w:type="continuationSeparator" w:id="0">
    <w:p w14:paraId="0D37693D" w14:textId="77777777" w:rsidR="00E70CA3" w:rsidRDefault="00E70CA3" w:rsidP="00DC6015">
      <w:pPr>
        <w:spacing w:after="0" w:line="240" w:lineRule="auto"/>
      </w:pPr>
      <w:r>
        <w:continuationSeparator/>
      </w:r>
    </w:p>
  </w:footnote>
  <w:footnote w:id="1">
    <w:p w14:paraId="6635EFB7" w14:textId="77777777" w:rsidR="00272239" w:rsidRDefault="00272239" w:rsidP="00272239">
      <w:pP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Texto Único Ordenado de la Ley </w:t>
      </w:r>
      <w:proofErr w:type="spellStart"/>
      <w:r>
        <w:rPr>
          <w:color w:val="000000"/>
          <w:sz w:val="16"/>
          <w:szCs w:val="16"/>
        </w:rPr>
        <w:t>Nº</w:t>
      </w:r>
      <w:proofErr w:type="spellEnd"/>
      <w:r>
        <w:rPr>
          <w:color w:val="000000"/>
          <w:sz w:val="16"/>
          <w:szCs w:val="16"/>
        </w:rPr>
        <w:t xml:space="preserve"> 27444 – Ley del Procedimiento Administrativo General, aprobado por Decreto Supremo </w:t>
      </w:r>
      <w:proofErr w:type="spellStart"/>
      <w:r>
        <w:rPr>
          <w:color w:val="000000"/>
          <w:sz w:val="16"/>
          <w:szCs w:val="16"/>
        </w:rPr>
        <w:t>N°</w:t>
      </w:r>
      <w:proofErr w:type="spellEnd"/>
      <w:r>
        <w:rPr>
          <w:color w:val="000000"/>
          <w:sz w:val="16"/>
          <w:szCs w:val="16"/>
        </w:rPr>
        <w:t xml:space="preserve"> 004-2019-JUS, Título Preliminar, artículo IV, numeral 1.7</w:t>
      </w:r>
    </w:p>
    <w:p w14:paraId="3E3A32F2" w14:textId="77777777" w:rsidR="00272239" w:rsidRDefault="00272239" w:rsidP="00272239">
      <w:pPr>
        <w:rPr>
          <w:rFonts w:ascii="Verdana" w:eastAsia="Verdana" w:hAnsi="Verdana" w:cs="Verdana"/>
          <w:sz w:val="16"/>
          <w:szCs w:val="16"/>
        </w:rPr>
      </w:pPr>
      <w:r>
        <w:rPr>
          <w:b/>
          <w:sz w:val="16"/>
          <w:szCs w:val="16"/>
        </w:rPr>
        <w:t xml:space="preserve">1.7. Principio de presunción de veracidad – </w:t>
      </w:r>
      <w:r>
        <w:rPr>
          <w:b/>
          <w:i/>
          <w:sz w:val="16"/>
          <w:szCs w:val="16"/>
        </w:rPr>
        <w:t>“</w:t>
      </w:r>
      <w:r>
        <w:rPr>
          <w:i/>
          <w:sz w:val="16"/>
          <w:szCs w:val="16"/>
        </w:rPr>
        <w:t>En la tramitación del procedimiento administrativo, se presume que los documentos y declaraciones formulados por los administrados en la forma prescrita por esta Ley, responden a la verdad de los hechos que ellos afirman. Esta presunción admite prueba en contrario”</w:t>
      </w:r>
      <w:r>
        <w:rPr>
          <w:sz w:val="16"/>
          <w:szCs w:val="16"/>
        </w:rPr>
        <w:t>. En concordancia con lo dispuesto en el artículo 51° de la misma norma.</w:t>
      </w:r>
    </w:p>
  </w:footnote>
  <w:footnote w:id="2">
    <w:p w14:paraId="59C1443B" w14:textId="77777777" w:rsidR="00272239" w:rsidRDefault="00272239" w:rsidP="002722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16"/>
          <w:szCs w:val="16"/>
        </w:rPr>
        <w:t>El CONFLICTO de INTERES</w:t>
      </w:r>
      <w:r>
        <w:rPr>
          <w:color w:val="000000"/>
          <w:sz w:val="16"/>
          <w:szCs w:val="16"/>
        </w:rPr>
        <w:t xml:space="preserve"> se presenta cuando el servidor, funcionario o quien ejerce función pública tiene o podría tener intereses personales, laborales, económicos, familiares o financieros que pudieran afectar el desempeño independiente, imparcial y objetivo de sus funciones, o estar en conflicto con los deberes y funciones a su cargo.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9F3"/>
    <w:multiLevelType w:val="multilevel"/>
    <w:tmpl w:val="D0FE1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693"/>
    <w:multiLevelType w:val="multilevel"/>
    <w:tmpl w:val="C8866F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6FF0"/>
    <w:multiLevelType w:val="multilevel"/>
    <w:tmpl w:val="580052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FD2"/>
    <w:multiLevelType w:val="multilevel"/>
    <w:tmpl w:val="5D2242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6349"/>
    <w:multiLevelType w:val="multilevel"/>
    <w:tmpl w:val="5CD85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7BC4"/>
    <w:multiLevelType w:val="multilevel"/>
    <w:tmpl w:val="DAC441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73E1"/>
    <w:multiLevelType w:val="multilevel"/>
    <w:tmpl w:val="7F80E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E75A4"/>
    <w:multiLevelType w:val="multilevel"/>
    <w:tmpl w:val="65004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6690"/>
    <w:multiLevelType w:val="multilevel"/>
    <w:tmpl w:val="E4C29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6AD1"/>
    <w:multiLevelType w:val="multilevel"/>
    <w:tmpl w:val="65004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6304F"/>
    <w:multiLevelType w:val="multilevel"/>
    <w:tmpl w:val="E35AA1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755B"/>
    <w:multiLevelType w:val="multilevel"/>
    <w:tmpl w:val="D0FE1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3211">
    <w:abstractNumId w:val="5"/>
  </w:num>
  <w:num w:numId="2" w16cid:durableId="290792898">
    <w:abstractNumId w:val="10"/>
  </w:num>
  <w:num w:numId="3" w16cid:durableId="575553036">
    <w:abstractNumId w:val="1"/>
  </w:num>
  <w:num w:numId="4" w16cid:durableId="1737901211">
    <w:abstractNumId w:val="3"/>
  </w:num>
  <w:num w:numId="5" w16cid:durableId="1587958610">
    <w:abstractNumId w:val="4"/>
  </w:num>
  <w:num w:numId="6" w16cid:durableId="431173083">
    <w:abstractNumId w:val="2"/>
  </w:num>
  <w:num w:numId="7" w16cid:durableId="1128086108">
    <w:abstractNumId w:val="8"/>
  </w:num>
  <w:num w:numId="8" w16cid:durableId="451897649">
    <w:abstractNumId w:val="6"/>
  </w:num>
  <w:num w:numId="9" w16cid:durableId="500122043">
    <w:abstractNumId w:val="11"/>
  </w:num>
  <w:num w:numId="10" w16cid:durableId="1559970342">
    <w:abstractNumId w:val="9"/>
  </w:num>
  <w:num w:numId="11" w16cid:durableId="1642416576">
    <w:abstractNumId w:val="7"/>
  </w:num>
  <w:num w:numId="12" w16cid:durableId="97494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15"/>
    <w:rsid w:val="000447A7"/>
    <w:rsid w:val="000A6250"/>
    <w:rsid w:val="00173774"/>
    <w:rsid w:val="00272239"/>
    <w:rsid w:val="003F633D"/>
    <w:rsid w:val="00524F2E"/>
    <w:rsid w:val="00533FA9"/>
    <w:rsid w:val="005C12C5"/>
    <w:rsid w:val="00844D4F"/>
    <w:rsid w:val="00C0063C"/>
    <w:rsid w:val="00DC4BD3"/>
    <w:rsid w:val="00DC6015"/>
    <w:rsid w:val="00E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4FC8D"/>
  <w15:chartTrackingRefBased/>
  <w15:docId w15:val="{5FFF3A19-C250-4362-BF10-64E15E70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0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0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0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0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01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DC6015"/>
    <w:pPr>
      <w:spacing w:after="0" w:line="240" w:lineRule="auto"/>
      <w:jc w:val="both"/>
    </w:pPr>
    <w:rPr>
      <w:rFonts w:ascii="Arial" w:eastAsia="Arial" w:hAnsi="Arial" w:cs="Arial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26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anormal"/>
    <w:rsid w:val="00DC6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FA9"/>
  </w:style>
  <w:style w:type="paragraph" w:styleId="Piedepgina">
    <w:name w:val="footer"/>
    <w:basedOn w:val="Normal"/>
    <w:link w:val="PiedepginaCar"/>
    <w:uiPriority w:val="99"/>
    <w:unhideWhenUsed/>
    <w:rsid w:val="005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FA9"/>
  </w:style>
  <w:style w:type="table" w:customStyle="1" w:styleId="24">
    <w:name w:val="24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anormal"/>
    <w:rsid w:val="001737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anormal"/>
    <w:rsid w:val="002722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s-ES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1864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3</cp:revision>
  <dcterms:created xsi:type="dcterms:W3CDTF">2025-06-09T17:08:00Z</dcterms:created>
  <dcterms:modified xsi:type="dcterms:W3CDTF">2025-06-09T17:35:00Z</dcterms:modified>
</cp:coreProperties>
</file>