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061E727E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4BEDBE3D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</w:t>
      </w:r>
      <w:r w:rsidR="00C82545" w:rsidRPr="00C82545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Año del Bicentenario, de la consolidación de nuestra Independencia, y de la conmemoración de las Heroicas Batallas de Junín y Ayacucho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1FD55BE3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961FA6" w:rsidRPr="00961FA6">
        <w:rPr>
          <w:rFonts w:asciiTheme="majorHAnsi" w:hAnsiTheme="majorHAnsi" w:cstheme="majorHAnsi"/>
          <w:b/>
          <w:bCs/>
          <w:sz w:val="20"/>
          <w:szCs w:val="20"/>
        </w:rPr>
        <w:t>Monitor Técnico para Supervisión - Fortalecimiento de Laboratorios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5B3472A1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6C6FCD">
        <w:rPr>
          <w:rFonts w:asciiTheme="majorHAnsi" w:hAnsiTheme="majorHAnsi" w:cstheme="majorHAnsi"/>
          <w:b/>
          <w:bCs/>
          <w:sz w:val="20"/>
          <w:szCs w:val="20"/>
        </w:rPr>
        <w:t>334813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EB170E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2E4BFAB" w:rsidR="006512E0" w:rsidRPr="00396919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396919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396919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961FA6" w:rsidRPr="00961FA6">
        <w:rPr>
          <w:rFonts w:asciiTheme="majorHAnsi" w:hAnsiTheme="majorHAnsi" w:cstheme="majorHAnsi"/>
          <w:b/>
          <w:bCs/>
          <w:sz w:val="20"/>
          <w:szCs w:val="20"/>
        </w:rPr>
        <w:t>Monitor Técnico para Supervisión - Fortalecimiento de Laboratorios</w:t>
      </w:r>
      <w:r w:rsidR="00EF7214" w:rsidRPr="00396919">
        <w:rPr>
          <w:rFonts w:asciiTheme="majorHAnsi" w:hAnsiTheme="majorHAnsi" w:cstheme="majorHAnsi"/>
          <w:sz w:val="20"/>
          <w:szCs w:val="20"/>
        </w:rPr>
        <w:t>”</w:t>
      </w:r>
      <w:r w:rsidR="00A81AE4" w:rsidRPr="00396919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56F0861D" w14:textId="7DE8C289" w:rsidR="00396919" w:rsidRPr="00396919" w:rsidRDefault="00961FA6" w:rsidP="00C82545">
      <w:pPr>
        <w:pStyle w:val="Default"/>
        <w:numPr>
          <w:ilvl w:val="0"/>
          <w:numId w:val="15"/>
        </w:numPr>
        <w:ind w:hanging="11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Gaby Charahua Mendoza</w:t>
      </w: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ab/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000000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4092C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98EC7" w14:textId="77777777" w:rsidR="00E4092C" w:rsidRDefault="00E4092C" w:rsidP="00CE4044">
      <w:pPr>
        <w:spacing w:after="0" w:line="240" w:lineRule="auto"/>
      </w:pPr>
      <w:r>
        <w:separator/>
      </w:r>
    </w:p>
  </w:endnote>
  <w:endnote w:type="continuationSeparator" w:id="0">
    <w:p w14:paraId="3F40829A" w14:textId="77777777" w:rsidR="00E4092C" w:rsidRDefault="00E4092C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6DCE9" w14:textId="77777777" w:rsidR="00E4092C" w:rsidRDefault="00E4092C" w:rsidP="00CE4044">
      <w:pPr>
        <w:spacing w:after="0" w:line="240" w:lineRule="auto"/>
      </w:pPr>
      <w:r>
        <w:separator/>
      </w:r>
    </w:p>
  </w:footnote>
  <w:footnote w:type="continuationSeparator" w:id="0">
    <w:p w14:paraId="1D8294DB" w14:textId="77777777" w:rsidR="00E4092C" w:rsidRDefault="00E4092C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002145"/>
    <w:multiLevelType w:val="hybridMultilevel"/>
    <w:tmpl w:val="33E40194"/>
    <w:lvl w:ilvl="0" w:tplc="08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276"/>
    <w:multiLevelType w:val="hybridMultilevel"/>
    <w:tmpl w:val="D5A6C1CE"/>
    <w:lvl w:ilvl="0" w:tplc="2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3921">
    <w:abstractNumId w:val="13"/>
  </w:num>
  <w:num w:numId="2" w16cid:durableId="1146553685">
    <w:abstractNumId w:val="14"/>
  </w:num>
  <w:num w:numId="3" w16cid:durableId="1178543716">
    <w:abstractNumId w:val="5"/>
  </w:num>
  <w:num w:numId="4" w16cid:durableId="1510215167">
    <w:abstractNumId w:val="1"/>
  </w:num>
  <w:num w:numId="5" w16cid:durableId="484051226">
    <w:abstractNumId w:val="3"/>
  </w:num>
  <w:num w:numId="6" w16cid:durableId="967399985">
    <w:abstractNumId w:val="12"/>
  </w:num>
  <w:num w:numId="7" w16cid:durableId="1146628736">
    <w:abstractNumId w:val="10"/>
  </w:num>
  <w:num w:numId="8" w16cid:durableId="858928712">
    <w:abstractNumId w:val="9"/>
  </w:num>
  <w:num w:numId="9" w16cid:durableId="905460838">
    <w:abstractNumId w:val="2"/>
  </w:num>
  <w:num w:numId="10" w16cid:durableId="536432675">
    <w:abstractNumId w:val="7"/>
  </w:num>
  <w:num w:numId="11" w16cid:durableId="83844634">
    <w:abstractNumId w:val="0"/>
  </w:num>
  <w:num w:numId="12" w16cid:durableId="201402836">
    <w:abstractNumId w:val="4"/>
  </w:num>
  <w:num w:numId="13" w16cid:durableId="779298301">
    <w:abstractNumId w:val="11"/>
  </w:num>
  <w:num w:numId="14" w16cid:durableId="500514143">
    <w:abstractNumId w:val="6"/>
  </w:num>
  <w:num w:numId="15" w16cid:durableId="378743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B05E8"/>
    <w:rsid w:val="00134BC0"/>
    <w:rsid w:val="00140B8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9691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0536D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94AC3"/>
    <w:rsid w:val="006A2980"/>
    <w:rsid w:val="006B31BB"/>
    <w:rsid w:val="006C6FCD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2F8D"/>
    <w:rsid w:val="007D34B6"/>
    <w:rsid w:val="00850F64"/>
    <w:rsid w:val="008553FF"/>
    <w:rsid w:val="00875FC8"/>
    <w:rsid w:val="00892565"/>
    <w:rsid w:val="008A71BD"/>
    <w:rsid w:val="008B3820"/>
    <w:rsid w:val="008D0A6E"/>
    <w:rsid w:val="00927B36"/>
    <w:rsid w:val="00961FA6"/>
    <w:rsid w:val="00A0733B"/>
    <w:rsid w:val="00A35D25"/>
    <w:rsid w:val="00A71644"/>
    <w:rsid w:val="00A81AE4"/>
    <w:rsid w:val="00AC28BC"/>
    <w:rsid w:val="00B90233"/>
    <w:rsid w:val="00BA67CB"/>
    <w:rsid w:val="00C041A1"/>
    <w:rsid w:val="00C82545"/>
    <w:rsid w:val="00CB52B3"/>
    <w:rsid w:val="00CE4044"/>
    <w:rsid w:val="00DB1A2F"/>
    <w:rsid w:val="00DD21D3"/>
    <w:rsid w:val="00DE3C04"/>
    <w:rsid w:val="00E4092C"/>
    <w:rsid w:val="00EB170E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Eduardo Hugo Santa Cruz Llanto</cp:lastModifiedBy>
  <cp:revision>10</cp:revision>
  <cp:lastPrinted>2022-04-06T22:11:00Z</cp:lastPrinted>
  <dcterms:created xsi:type="dcterms:W3CDTF">2023-04-24T23:30:00Z</dcterms:created>
  <dcterms:modified xsi:type="dcterms:W3CDTF">2024-05-06T00:49:00Z</dcterms:modified>
</cp:coreProperties>
</file>