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60F6D43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398052BD" w14:textId="77777777" w:rsidR="00B80F98" w:rsidRPr="00B80F98" w:rsidRDefault="00B80F98" w:rsidP="00B80F98">
      <w:pPr>
        <w:spacing w:after="0" w:line="240" w:lineRule="auto"/>
        <w:jc w:val="center"/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</w:pP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"Año del Bicentenario, de la consolidación de nuestra Independencia, y de la conmemoración de las heroicas batallas de Junín y Ayacucho"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21F711DC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1760DD" w:rsidRPr="001760DD">
        <w:rPr>
          <w:rFonts w:asciiTheme="majorHAnsi" w:hAnsiTheme="majorHAnsi" w:cstheme="majorHAnsi"/>
          <w:b/>
          <w:bCs/>
          <w:sz w:val="20"/>
          <w:szCs w:val="20"/>
        </w:rPr>
        <w:t>Monitor Financiero para la supervisión de las actividades de promoción del escalamiento tecnológico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553D2313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1760DD">
        <w:rPr>
          <w:rFonts w:asciiTheme="majorHAnsi" w:hAnsiTheme="majorHAnsi" w:cstheme="majorHAnsi"/>
          <w:b/>
          <w:bCs/>
          <w:sz w:val="20"/>
          <w:szCs w:val="20"/>
        </w:rPr>
        <w:t>399971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69D7126E" w:rsidR="006512E0" w:rsidRPr="001760DD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760DD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1760DD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1760DD">
        <w:rPr>
          <w:rFonts w:asciiTheme="majorHAnsi" w:hAnsiTheme="majorHAnsi" w:cstheme="majorHAnsi"/>
          <w:sz w:val="20"/>
          <w:szCs w:val="20"/>
        </w:rPr>
        <w:t>l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1760DD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EF7214" w:rsidRPr="001760DD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para el proceso de selección </w:t>
      </w:r>
      <w:r w:rsidR="00EF7214" w:rsidRPr="001760DD">
        <w:rPr>
          <w:rFonts w:asciiTheme="majorHAnsi" w:hAnsiTheme="majorHAnsi" w:cstheme="majorHAnsi"/>
          <w:sz w:val="20"/>
          <w:szCs w:val="20"/>
        </w:rPr>
        <w:t xml:space="preserve">de </w:t>
      </w:r>
      <w:r w:rsidR="001760DD">
        <w:rPr>
          <w:rFonts w:asciiTheme="majorHAnsi" w:hAnsiTheme="majorHAnsi" w:cstheme="majorHAnsi"/>
          <w:sz w:val="20"/>
          <w:szCs w:val="20"/>
        </w:rPr>
        <w:t>un</w:t>
      </w:r>
      <w:r w:rsidR="00EF7214" w:rsidRPr="001760DD">
        <w:rPr>
          <w:rFonts w:asciiTheme="majorHAnsi" w:hAnsiTheme="majorHAnsi" w:cstheme="majorHAnsi"/>
          <w:sz w:val="20"/>
          <w:szCs w:val="20"/>
        </w:rPr>
        <w:t xml:space="preserve"> profesional para la Consultoría Individual “</w:t>
      </w:r>
      <w:r w:rsidR="001760DD" w:rsidRPr="001760DD">
        <w:rPr>
          <w:rFonts w:asciiTheme="majorHAnsi" w:hAnsiTheme="majorHAnsi" w:cstheme="majorHAnsi"/>
          <w:sz w:val="20"/>
          <w:szCs w:val="20"/>
        </w:rPr>
        <w:t>Monitor Financiero para la supervisión de las actividades de promoción del escalamiento tecnológico</w:t>
      </w:r>
      <w:r w:rsidR="00EF7214" w:rsidRPr="001760DD">
        <w:rPr>
          <w:rFonts w:asciiTheme="majorHAnsi" w:hAnsiTheme="majorHAnsi" w:cstheme="majorHAnsi"/>
          <w:sz w:val="20"/>
          <w:szCs w:val="20"/>
        </w:rPr>
        <w:t>”</w:t>
      </w:r>
      <w:r w:rsidR="00A81AE4" w:rsidRPr="001760DD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51E3C13C" w:rsidR="00396919" w:rsidRPr="00396919" w:rsidRDefault="001760DD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1760DD">
        <w:rPr>
          <w:rFonts w:asciiTheme="majorHAnsi" w:hAnsiTheme="majorHAnsi" w:cstheme="majorHAnsi"/>
          <w:b/>
          <w:bCs/>
          <w:color w:val="auto"/>
          <w:sz w:val="20"/>
          <w:szCs w:val="20"/>
        </w:rPr>
        <w:t>Luis Guillermo Diaz Miranda</w:t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F7214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9B58" w14:textId="77777777" w:rsidR="008D2C61" w:rsidRDefault="008D2C61" w:rsidP="00CE4044">
      <w:pPr>
        <w:spacing w:after="0" w:line="240" w:lineRule="auto"/>
      </w:pPr>
      <w:r>
        <w:separator/>
      </w:r>
    </w:p>
  </w:endnote>
  <w:endnote w:type="continuationSeparator" w:id="0">
    <w:p w14:paraId="3C3C5BBF" w14:textId="77777777" w:rsidR="008D2C61" w:rsidRDefault="008D2C61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B302" w14:textId="77777777" w:rsidR="008D2C61" w:rsidRDefault="008D2C61" w:rsidP="00CE4044">
      <w:pPr>
        <w:spacing w:after="0" w:line="240" w:lineRule="auto"/>
      </w:pPr>
      <w:r>
        <w:separator/>
      </w:r>
    </w:p>
  </w:footnote>
  <w:footnote w:type="continuationSeparator" w:id="0">
    <w:p w14:paraId="74276D1B" w14:textId="77777777" w:rsidR="008D2C61" w:rsidRDefault="008D2C61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476">
    <w:abstractNumId w:val="12"/>
  </w:num>
  <w:num w:numId="2" w16cid:durableId="289097585">
    <w:abstractNumId w:val="13"/>
  </w:num>
  <w:num w:numId="3" w16cid:durableId="1541355383">
    <w:abstractNumId w:val="5"/>
  </w:num>
  <w:num w:numId="4" w16cid:durableId="1344163091">
    <w:abstractNumId w:val="1"/>
  </w:num>
  <w:num w:numId="5" w16cid:durableId="710687230">
    <w:abstractNumId w:val="3"/>
  </w:num>
  <w:num w:numId="6" w16cid:durableId="2144960422">
    <w:abstractNumId w:val="11"/>
  </w:num>
  <w:num w:numId="7" w16cid:durableId="1182472926">
    <w:abstractNumId w:val="9"/>
  </w:num>
  <w:num w:numId="8" w16cid:durableId="115567658">
    <w:abstractNumId w:val="8"/>
  </w:num>
  <w:num w:numId="9" w16cid:durableId="1179201645">
    <w:abstractNumId w:val="2"/>
  </w:num>
  <w:num w:numId="10" w16cid:durableId="221916186">
    <w:abstractNumId w:val="7"/>
  </w:num>
  <w:num w:numId="11" w16cid:durableId="1266695436">
    <w:abstractNumId w:val="0"/>
  </w:num>
  <w:num w:numId="12" w16cid:durableId="1001196441">
    <w:abstractNumId w:val="4"/>
  </w:num>
  <w:num w:numId="13" w16cid:durableId="1415712277">
    <w:abstractNumId w:val="10"/>
  </w:num>
  <w:num w:numId="14" w16cid:durableId="1050962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760DD"/>
    <w:rsid w:val="001E1FB6"/>
    <w:rsid w:val="001E2A3F"/>
    <w:rsid w:val="001E5D36"/>
    <w:rsid w:val="001F3429"/>
    <w:rsid w:val="002547B9"/>
    <w:rsid w:val="00255794"/>
    <w:rsid w:val="00270A5E"/>
    <w:rsid w:val="0028780E"/>
    <w:rsid w:val="002B3833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D2C61"/>
    <w:rsid w:val="00967D65"/>
    <w:rsid w:val="00A0733B"/>
    <w:rsid w:val="00A35D25"/>
    <w:rsid w:val="00A71644"/>
    <w:rsid w:val="00A81AE4"/>
    <w:rsid w:val="00AC28BC"/>
    <w:rsid w:val="00B80F98"/>
    <w:rsid w:val="00B90233"/>
    <w:rsid w:val="00BA67CB"/>
    <w:rsid w:val="00C041A1"/>
    <w:rsid w:val="00CB52B3"/>
    <w:rsid w:val="00CE4044"/>
    <w:rsid w:val="00DB1A2F"/>
    <w:rsid w:val="00DD21D3"/>
    <w:rsid w:val="00DE3C04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3</cp:revision>
  <cp:lastPrinted>2022-04-06T22:11:00Z</cp:lastPrinted>
  <dcterms:created xsi:type="dcterms:W3CDTF">2024-07-03T04:15:00Z</dcterms:created>
  <dcterms:modified xsi:type="dcterms:W3CDTF">2024-07-03T04:18:00Z</dcterms:modified>
</cp:coreProperties>
</file>