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9D4D" w14:textId="3AA117E0" w:rsidR="00725C61" w:rsidRPr="00112846" w:rsidRDefault="00725C61" w:rsidP="00112846">
      <w:pPr>
        <w:jc w:val="center"/>
        <w:rPr>
          <w:rFonts w:cs="Arial"/>
          <w:b/>
          <w:bCs/>
          <w:u w:val="single"/>
        </w:rPr>
      </w:pPr>
      <w:r w:rsidRPr="00112846">
        <w:rPr>
          <w:rFonts w:cs="Arial"/>
          <w:b/>
          <w:bCs/>
          <w:u w:val="single"/>
        </w:rPr>
        <w:t>ENMIENDA AL DOCUMENTO DE SOLICITUD DE COTIZACIONES</w:t>
      </w:r>
      <w:r w:rsidR="00A80E25" w:rsidRPr="00112846">
        <w:rPr>
          <w:rFonts w:cs="Arial"/>
          <w:b/>
          <w:bCs/>
          <w:u w:val="single"/>
        </w:rPr>
        <w:t xml:space="preserve"> Nro. 2</w:t>
      </w:r>
    </w:p>
    <w:p w14:paraId="47616864" w14:textId="77777777" w:rsidR="00725C61" w:rsidRPr="00112846" w:rsidRDefault="00725C61" w:rsidP="00112846">
      <w:pPr>
        <w:jc w:val="center"/>
        <w:rPr>
          <w:rFonts w:cs="Arial"/>
          <w:b/>
          <w:bCs/>
          <w:u w:val="single"/>
        </w:rPr>
      </w:pPr>
    </w:p>
    <w:p w14:paraId="7EEEA0DC" w14:textId="77777777" w:rsidR="00725C61" w:rsidRPr="00112846" w:rsidRDefault="00725C61" w:rsidP="00112846">
      <w:pPr>
        <w:shd w:val="clear" w:color="auto" w:fill="FFFFFF"/>
        <w:jc w:val="center"/>
        <w:rPr>
          <w:rFonts w:cs="Arial"/>
          <w:b/>
          <w:bCs/>
          <w:u w:val="single"/>
        </w:rPr>
      </w:pPr>
      <w:r w:rsidRPr="00112846">
        <w:rPr>
          <w:rFonts w:cs="Arial"/>
          <w:b/>
          <w:bCs/>
          <w:u w:val="single"/>
        </w:rPr>
        <w:t xml:space="preserve">SDC </w:t>
      </w:r>
      <w:proofErr w:type="spellStart"/>
      <w:r w:rsidRPr="00112846">
        <w:rPr>
          <w:rFonts w:cs="Arial"/>
          <w:b/>
          <w:bCs/>
          <w:u w:val="single"/>
        </w:rPr>
        <w:t>Nº</w:t>
      </w:r>
      <w:proofErr w:type="spellEnd"/>
      <w:r w:rsidRPr="00112846">
        <w:rPr>
          <w:rFonts w:cs="Arial"/>
          <w:b/>
          <w:bCs/>
          <w:u w:val="single"/>
        </w:rPr>
        <w:t xml:space="preserve"> PE-PROCIENCIA-373216-NC-RFQ</w:t>
      </w:r>
    </w:p>
    <w:p w14:paraId="239E24A4" w14:textId="77777777" w:rsidR="00725C61" w:rsidRPr="00112846" w:rsidRDefault="00725C61" w:rsidP="00112846">
      <w:pPr>
        <w:shd w:val="clear" w:color="auto" w:fill="FFFFFF"/>
        <w:jc w:val="center"/>
        <w:rPr>
          <w:rFonts w:cs="Arial"/>
          <w:b/>
          <w:bCs/>
          <w:u w:val="single"/>
        </w:rPr>
      </w:pPr>
      <w:r w:rsidRPr="00112846">
        <w:rPr>
          <w:rFonts w:cs="Arial"/>
          <w:b/>
          <w:bCs/>
          <w:u w:val="single"/>
        </w:rPr>
        <w:t>CONTRATACIÓN DE UN SERVICIO DE LEVANTAMIENTO Y PROCESAMIENTO DE DATOS DE LA ENCUESTA DE EFICIENCIA DE GASTO PÚBLICO EN CTI</w:t>
      </w:r>
      <w:r w:rsidRPr="00112846">
        <w:rPr>
          <w:rFonts w:cs="Arial"/>
          <w:b/>
          <w:bCs/>
          <w:u w:val="single"/>
        </w:rPr>
        <w:cr/>
      </w:r>
    </w:p>
    <w:p w14:paraId="04F05FDA" w14:textId="77777777" w:rsidR="00725C61" w:rsidRPr="00112846" w:rsidRDefault="00725C61" w:rsidP="00112846">
      <w:pPr>
        <w:pStyle w:val="Prrafodelista"/>
        <w:ind w:left="0"/>
        <w:jc w:val="center"/>
        <w:rPr>
          <w:rFonts w:cs="Arial"/>
          <w:b/>
          <w:bCs/>
        </w:rPr>
      </w:pPr>
    </w:p>
    <w:p w14:paraId="1499F17C" w14:textId="77777777" w:rsidR="00725C61" w:rsidRDefault="00725C61" w:rsidP="00725C61">
      <w:pPr>
        <w:pStyle w:val="Prrafodelista"/>
        <w:ind w:hanging="720"/>
        <w:rPr>
          <w:rFonts w:cs="Arial"/>
        </w:rPr>
      </w:pPr>
      <w:r w:rsidRPr="000A2BF6">
        <w:rPr>
          <w:rFonts w:cs="Arial"/>
        </w:rPr>
        <w:t xml:space="preserve">La presente enmienda modifica la Solicitud de </w:t>
      </w:r>
      <w:r>
        <w:rPr>
          <w:rFonts w:cs="Arial"/>
        </w:rPr>
        <w:t>Cotizaciones</w:t>
      </w:r>
      <w:r w:rsidRPr="000A2BF6">
        <w:rPr>
          <w:rFonts w:cs="Arial"/>
        </w:rPr>
        <w:t xml:space="preserve"> como sigue:</w:t>
      </w:r>
    </w:p>
    <w:p w14:paraId="70D1D9DE" w14:textId="77777777" w:rsidR="00725C61" w:rsidRPr="005D1056" w:rsidRDefault="00725C61" w:rsidP="00725C61">
      <w:pPr>
        <w:pStyle w:val="Prrafodelista"/>
        <w:ind w:hanging="720"/>
        <w:rPr>
          <w:rFonts w:cs="Arial"/>
        </w:rPr>
      </w:pPr>
    </w:p>
    <w:p w14:paraId="3D9FFFDA" w14:textId="77777777" w:rsidR="00725C61" w:rsidRPr="005D1056" w:rsidRDefault="00725C61" w:rsidP="00725C61">
      <w:pPr>
        <w:pStyle w:val="Prrafodelista"/>
        <w:jc w:val="both"/>
        <w:rPr>
          <w:rFonts w:cs="Arial"/>
          <w:lang w:val="es-ES"/>
        </w:rPr>
      </w:pPr>
    </w:p>
    <w:p w14:paraId="3E271EBE" w14:textId="7D6FB8FD" w:rsidR="00725C61" w:rsidRDefault="00725C61" w:rsidP="00725C61">
      <w:pPr>
        <w:pStyle w:val="Prrafodelista"/>
        <w:numPr>
          <w:ilvl w:val="0"/>
          <w:numId w:val="1"/>
        </w:numPr>
        <w:ind w:left="426" w:hanging="426"/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Enmienda</w:t>
      </w:r>
      <w:r w:rsidRPr="005D1056">
        <w:rPr>
          <w:rFonts w:cs="Arial"/>
          <w:b/>
          <w:bCs/>
          <w:lang w:val="es-ES"/>
        </w:rPr>
        <w:t xml:space="preserve"> Nro. </w:t>
      </w:r>
      <w:r w:rsidR="00785DC0">
        <w:rPr>
          <w:rFonts w:cs="Arial"/>
          <w:b/>
          <w:bCs/>
          <w:lang w:val="es-ES"/>
        </w:rPr>
        <w:t>3</w:t>
      </w:r>
    </w:p>
    <w:p w14:paraId="7DD342F9" w14:textId="77777777" w:rsidR="00725C61" w:rsidRDefault="00725C61" w:rsidP="00725C61">
      <w:pPr>
        <w:ind w:left="425"/>
        <w:jc w:val="both"/>
        <w:rPr>
          <w:rFonts w:cs="Arial"/>
          <w:b/>
          <w:bCs/>
          <w:lang w:val="es-ES"/>
        </w:rPr>
      </w:pPr>
    </w:p>
    <w:p w14:paraId="2CBD5680" w14:textId="77777777" w:rsidR="00725C61" w:rsidRPr="000A2BF6" w:rsidRDefault="00725C61" w:rsidP="00725C61">
      <w:pPr>
        <w:ind w:left="425"/>
        <w:jc w:val="both"/>
        <w:rPr>
          <w:rFonts w:cs="Arial"/>
          <w:b/>
          <w:bCs/>
          <w:lang w:val="es-ES"/>
        </w:rPr>
      </w:pPr>
      <w:r w:rsidRPr="000A2BF6">
        <w:rPr>
          <w:rFonts w:cs="Arial"/>
          <w:b/>
          <w:bCs/>
          <w:lang w:val="es-ES"/>
        </w:rPr>
        <w:t>Modelo de Anuncio Específico de Adquisiciones</w:t>
      </w:r>
    </w:p>
    <w:p w14:paraId="76AC32B4" w14:textId="77777777" w:rsidR="00725C61" w:rsidRPr="000A2BF6" w:rsidRDefault="00725C61" w:rsidP="00725C61">
      <w:pPr>
        <w:ind w:left="425"/>
        <w:jc w:val="both"/>
        <w:rPr>
          <w:rFonts w:cs="Arial"/>
          <w:b/>
          <w:bCs/>
          <w:lang w:val="es-ES"/>
        </w:rPr>
      </w:pPr>
      <w:r w:rsidRPr="000A2BF6">
        <w:rPr>
          <w:rFonts w:cs="Arial"/>
          <w:b/>
          <w:bCs/>
          <w:lang w:val="es-ES"/>
        </w:rPr>
        <w:t>Solicitud de Cotizaciones Servicios de No- Consultoría</w:t>
      </w:r>
    </w:p>
    <w:p w14:paraId="47222B29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04DEA2D5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>
        <w:rPr>
          <w:rFonts w:cs="Arial"/>
          <w:lang w:val="es-ES"/>
        </w:rPr>
        <w:t>Se modifica así:</w:t>
      </w:r>
    </w:p>
    <w:p w14:paraId="6C197E2C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290A520D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 w:rsidRPr="000A2BF6">
        <w:rPr>
          <w:rFonts w:cs="Arial"/>
          <w:b/>
          <w:u w:val="single"/>
          <w:lang w:val="es-ES"/>
        </w:rPr>
        <w:t>Dice</w:t>
      </w:r>
      <w:r>
        <w:rPr>
          <w:rFonts w:cs="Arial"/>
          <w:lang w:val="es-ES"/>
        </w:rPr>
        <w:t>:</w:t>
      </w:r>
    </w:p>
    <w:p w14:paraId="0BFA7E23" w14:textId="1E1AB591" w:rsidR="00725C61" w:rsidRPr="000A2BF6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 w:rsidRPr="000A2BF6">
        <w:rPr>
          <w:rFonts w:cs="Arial"/>
          <w:lang w:val="es-ES"/>
        </w:rPr>
        <w:t xml:space="preserve">Las cotizaciones se presentarán por escrito, hasta el día </w:t>
      </w:r>
      <w:r w:rsidR="00785DC0" w:rsidRPr="00A80E25">
        <w:rPr>
          <w:rFonts w:cs="Arial"/>
          <w:b/>
          <w:lang w:val="es-ES"/>
        </w:rPr>
        <w:t>06 de octubre de 2023</w:t>
      </w:r>
      <w:r w:rsidRPr="00A80E25">
        <w:rPr>
          <w:rFonts w:cs="Arial"/>
          <w:lang w:val="es-ES"/>
        </w:rPr>
        <w:t>,</w:t>
      </w:r>
      <w:r w:rsidRPr="000A2BF6">
        <w:rPr>
          <w:rFonts w:cs="Arial"/>
          <w:lang w:val="es-ES"/>
        </w:rPr>
        <w:t xml:space="preserve"> a las 23:45 horas,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 xml:space="preserve">en la siguiente dirección de correo electrónico </w:t>
      </w:r>
      <w:hyperlink r:id="rId7" w:history="1">
        <w:r w:rsidRPr="001659F4">
          <w:rPr>
            <w:rStyle w:val="Hipervnculo"/>
            <w:rFonts w:cs="Arial"/>
            <w:lang w:val="es-ES"/>
          </w:rPr>
          <w:t>adquisiciones-proyecto9334@prociencia.gob.pe</w:t>
        </w:r>
      </w:hyperlink>
      <w:r w:rsidRPr="000A2BF6">
        <w:rPr>
          <w:rFonts w:cs="Arial"/>
          <w:lang w:val="es-ES"/>
        </w:rPr>
        <w:t>.</w:t>
      </w:r>
    </w:p>
    <w:p w14:paraId="23C5CE26" w14:textId="77777777" w:rsidR="00725C61" w:rsidRDefault="00725C61" w:rsidP="00725C61">
      <w:pPr>
        <w:pStyle w:val="Prrafodelista"/>
        <w:spacing w:after="200" w:line="276" w:lineRule="auto"/>
        <w:ind w:left="426"/>
        <w:jc w:val="both"/>
        <w:rPr>
          <w:rFonts w:cs="Arial"/>
          <w:lang w:val="es-ES"/>
        </w:rPr>
      </w:pPr>
      <w:r w:rsidRPr="000A2BF6">
        <w:rPr>
          <w:rFonts w:cs="Arial"/>
          <w:lang w:val="es-ES"/>
        </w:rPr>
        <w:t>El Contratante no será responsable por el extravío, en caso de entregarse en otra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dirección o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entrega tardía de cotizaciones; asimismo, los documentos entregados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dentro del plazo establecido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no serán devueltos independientemente del resultado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del proceso.</w:t>
      </w:r>
    </w:p>
    <w:p w14:paraId="76823B94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7D348A4F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 w:rsidRPr="000A2BF6">
        <w:rPr>
          <w:rFonts w:cs="Arial"/>
          <w:b/>
          <w:u w:val="single"/>
          <w:lang w:val="es-ES"/>
        </w:rPr>
        <w:t>D</w:t>
      </w:r>
      <w:r>
        <w:rPr>
          <w:rFonts w:cs="Arial"/>
          <w:b/>
          <w:u w:val="single"/>
          <w:lang w:val="es-ES"/>
        </w:rPr>
        <w:t>ebe decir</w:t>
      </w:r>
      <w:r>
        <w:rPr>
          <w:rFonts w:cs="Arial"/>
          <w:lang w:val="es-ES"/>
        </w:rPr>
        <w:t>:</w:t>
      </w:r>
    </w:p>
    <w:p w14:paraId="63AAE81E" w14:textId="7CB72EEF" w:rsidR="00725C61" w:rsidRPr="000A2BF6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 w:rsidRPr="000A2BF6">
        <w:rPr>
          <w:rFonts w:cs="Arial"/>
          <w:lang w:val="es-ES"/>
        </w:rPr>
        <w:t xml:space="preserve">Las cotizaciones se presentarán por escrito, hasta el día </w:t>
      </w:r>
      <w:r w:rsidR="00785DC0">
        <w:rPr>
          <w:rFonts w:cs="Arial"/>
          <w:b/>
          <w:highlight w:val="yellow"/>
          <w:lang w:val="es-ES"/>
        </w:rPr>
        <w:t>13</w:t>
      </w:r>
      <w:r w:rsidRPr="000A2BF6">
        <w:rPr>
          <w:rFonts w:cs="Arial"/>
          <w:b/>
          <w:highlight w:val="yellow"/>
          <w:lang w:val="es-ES"/>
        </w:rPr>
        <w:t xml:space="preserve"> de octubre de 2023</w:t>
      </w:r>
      <w:r w:rsidRPr="000A2BF6">
        <w:rPr>
          <w:rFonts w:cs="Arial"/>
          <w:lang w:val="es-ES"/>
        </w:rPr>
        <w:t>, a las 23:45 horas,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 xml:space="preserve">en la siguiente dirección de correo electrónico </w:t>
      </w:r>
      <w:hyperlink r:id="rId8" w:history="1">
        <w:r w:rsidRPr="001659F4">
          <w:rPr>
            <w:rStyle w:val="Hipervnculo"/>
            <w:rFonts w:cs="Arial"/>
            <w:lang w:val="es-ES"/>
          </w:rPr>
          <w:t>adquisiciones-proyecto9334@prociencia.gob.pe</w:t>
        </w:r>
      </w:hyperlink>
      <w:r w:rsidRPr="000A2BF6">
        <w:rPr>
          <w:rFonts w:cs="Arial"/>
          <w:lang w:val="es-ES"/>
        </w:rPr>
        <w:t>.</w:t>
      </w:r>
    </w:p>
    <w:p w14:paraId="2E97A4A3" w14:textId="77777777" w:rsidR="00725C61" w:rsidRDefault="00725C61" w:rsidP="00725C61">
      <w:pPr>
        <w:pStyle w:val="Prrafodelista"/>
        <w:spacing w:after="200" w:line="276" w:lineRule="auto"/>
        <w:ind w:left="426"/>
        <w:jc w:val="both"/>
        <w:rPr>
          <w:rFonts w:cs="Arial"/>
          <w:lang w:val="es-ES"/>
        </w:rPr>
      </w:pPr>
      <w:r w:rsidRPr="000A2BF6">
        <w:rPr>
          <w:rFonts w:cs="Arial"/>
          <w:lang w:val="es-ES"/>
        </w:rPr>
        <w:t>El Contratante no será responsable por el extravío, en caso de entregarse en otra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dirección o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entrega tardía de cotizaciones; asimismo, los documentos entregados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dentro del plazo establecido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no serán devueltos independientemente del resultado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del proceso.</w:t>
      </w:r>
    </w:p>
    <w:p w14:paraId="0A93BD9C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60DDCC95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37FE51D6" w14:textId="2965D2A1" w:rsidR="00725C61" w:rsidRDefault="00725C61" w:rsidP="00725C61">
      <w:pPr>
        <w:pStyle w:val="Prrafodelista"/>
        <w:numPr>
          <w:ilvl w:val="0"/>
          <w:numId w:val="1"/>
        </w:numPr>
        <w:ind w:left="426" w:hanging="426"/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Enmienda</w:t>
      </w:r>
      <w:r w:rsidRPr="005D1056">
        <w:rPr>
          <w:rFonts w:cs="Arial"/>
          <w:b/>
          <w:bCs/>
          <w:lang w:val="es-ES"/>
        </w:rPr>
        <w:t xml:space="preserve"> Nro. </w:t>
      </w:r>
      <w:r w:rsidR="00A80E25">
        <w:rPr>
          <w:rFonts w:cs="Arial"/>
          <w:b/>
          <w:bCs/>
          <w:lang w:val="es-ES"/>
        </w:rPr>
        <w:t>4</w:t>
      </w:r>
    </w:p>
    <w:p w14:paraId="32965330" w14:textId="77777777" w:rsidR="00725C61" w:rsidRDefault="00725C61" w:rsidP="00725C61">
      <w:pPr>
        <w:ind w:left="425"/>
        <w:jc w:val="both"/>
        <w:rPr>
          <w:rFonts w:cs="Arial"/>
          <w:b/>
          <w:bCs/>
          <w:lang w:val="es-ES"/>
        </w:rPr>
      </w:pPr>
    </w:p>
    <w:p w14:paraId="4C02271D" w14:textId="77777777" w:rsidR="00725C61" w:rsidRPr="000A2BF6" w:rsidRDefault="00725C61" w:rsidP="00725C61">
      <w:pPr>
        <w:ind w:left="425"/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Sección 1. Instrucciones a los proponentes</w:t>
      </w:r>
    </w:p>
    <w:p w14:paraId="09A352BD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59A9CFE9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>
        <w:rPr>
          <w:rFonts w:cs="Arial"/>
          <w:lang w:val="es-ES"/>
        </w:rPr>
        <w:t>Se modifica así:</w:t>
      </w:r>
    </w:p>
    <w:p w14:paraId="629A00C6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491C91AF" w14:textId="77777777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  <w:r w:rsidRPr="000A2BF6">
        <w:rPr>
          <w:rFonts w:cs="Arial"/>
          <w:b/>
          <w:u w:val="single"/>
          <w:lang w:val="es-ES"/>
        </w:rPr>
        <w:t>Dice</w:t>
      </w:r>
      <w:r>
        <w:rPr>
          <w:rFonts w:cs="Arial"/>
          <w:lang w:val="es-ES"/>
        </w:rPr>
        <w:t>:</w:t>
      </w:r>
    </w:p>
    <w:p w14:paraId="680DB3AC" w14:textId="5C5EEE23" w:rsidR="00725C61" w:rsidRPr="000A2BF6" w:rsidRDefault="00725C61" w:rsidP="00725C61">
      <w:pPr>
        <w:pStyle w:val="Prrafodelista"/>
        <w:numPr>
          <w:ilvl w:val="0"/>
          <w:numId w:val="2"/>
        </w:numPr>
        <w:jc w:val="both"/>
        <w:rPr>
          <w:rFonts w:cs="Arial"/>
          <w:lang w:val="es-ES"/>
        </w:rPr>
      </w:pPr>
      <w:r w:rsidRPr="000A2BF6">
        <w:rPr>
          <w:rFonts w:cs="Arial"/>
          <w:lang w:val="es-ES"/>
        </w:rPr>
        <w:t xml:space="preserve">Las cotizaciones podrán ser entregadas en sobre cerrado hasta el día </w:t>
      </w:r>
      <w:r w:rsidR="00A80E25" w:rsidRPr="00A80E25">
        <w:rPr>
          <w:rFonts w:cs="Arial"/>
          <w:b/>
          <w:lang w:val="es-ES"/>
        </w:rPr>
        <w:t>06 de octubre de 2023</w:t>
      </w:r>
      <w:r w:rsidRPr="00A80E25">
        <w:rPr>
          <w:rFonts w:cs="Arial"/>
          <w:lang w:val="es-ES"/>
        </w:rPr>
        <w:t xml:space="preserve"> de 2023 hasta las 23:45 horas, en la dirección de las oficinas del Comprador, en el horario de 8:00 a 16:00 </w:t>
      </w:r>
      <w:proofErr w:type="spellStart"/>
      <w:r w:rsidRPr="00A80E25">
        <w:rPr>
          <w:rFonts w:cs="Arial"/>
          <w:lang w:val="es-ES"/>
        </w:rPr>
        <w:t>hrs</w:t>
      </w:r>
      <w:proofErr w:type="spellEnd"/>
      <w:r w:rsidRPr="00A80E25">
        <w:rPr>
          <w:rFonts w:cs="Arial"/>
          <w:lang w:val="es-ES"/>
        </w:rPr>
        <w:t>., o en la siguiente dirección de</w:t>
      </w:r>
      <w:r w:rsidRPr="000A2BF6">
        <w:rPr>
          <w:rFonts w:cs="Arial"/>
          <w:lang w:val="es-ES"/>
        </w:rPr>
        <w:t xml:space="preserve"> correo electrónico </w:t>
      </w:r>
      <w:hyperlink r:id="rId9" w:history="1">
        <w:r w:rsidRPr="001659F4">
          <w:rPr>
            <w:rStyle w:val="Hipervnculo"/>
            <w:rFonts w:cs="Arial"/>
            <w:lang w:val="es-ES"/>
          </w:rPr>
          <w:t>adquisiciones-proyecto9334@prociencia.gob.pe</w:t>
        </w:r>
      </w:hyperlink>
      <w:r w:rsidRPr="000A2BF6">
        <w:rPr>
          <w:rFonts w:cs="Arial"/>
          <w:lang w:val="es-ES"/>
        </w:rPr>
        <w:t>. Las cotizaciones deberán tener una validez de setenta y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cinco (75) días calendario días a partir de la fecha límite de presentación.</w:t>
      </w:r>
      <w:r>
        <w:rPr>
          <w:rFonts w:cs="Arial"/>
          <w:lang w:val="es-ES"/>
        </w:rPr>
        <w:t xml:space="preserve"> </w:t>
      </w:r>
      <w:r w:rsidRPr="000A2BF6">
        <w:rPr>
          <w:rFonts w:cs="Arial"/>
          <w:lang w:val="es-ES"/>
        </w:rPr>
        <w:t>El Contratante no será responsable por el extravío, en caso de entregarse en otra dirección o entrega tardía de cotizaciones; asimismo, los documentos entregados dentro del plazo establecido no serán devueltos independientemente del resultado del proceso.</w:t>
      </w:r>
    </w:p>
    <w:p w14:paraId="70B2CA2A" w14:textId="5D9B19D8" w:rsidR="00725C61" w:rsidRDefault="00725C61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223B5554" w14:textId="77777777" w:rsidR="00112846" w:rsidRPr="000A2BF6" w:rsidRDefault="00112846" w:rsidP="00725C61">
      <w:pPr>
        <w:pStyle w:val="Prrafodelista"/>
        <w:ind w:left="425"/>
        <w:jc w:val="both"/>
        <w:rPr>
          <w:rFonts w:cs="Arial"/>
          <w:lang w:val="es-ES"/>
        </w:rPr>
      </w:pPr>
    </w:p>
    <w:p w14:paraId="160290B1" w14:textId="77777777" w:rsidR="00725C61" w:rsidRPr="00AE727B" w:rsidRDefault="00725C61" w:rsidP="00725C61">
      <w:pPr>
        <w:pStyle w:val="Prrafodelista"/>
        <w:ind w:left="425"/>
        <w:jc w:val="both"/>
        <w:rPr>
          <w:rFonts w:cs="Arial"/>
          <w:b/>
          <w:u w:val="single"/>
          <w:lang w:val="es-ES"/>
        </w:rPr>
      </w:pPr>
      <w:r w:rsidRPr="00AE727B">
        <w:rPr>
          <w:rFonts w:cs="Arial"/>
          <w:b/>
          <w:u w:val="single"/>
          <w:lang w:val="es-ES"/>
        </w:rPr>
        <w:lastRenderedPageBreak/>
        <w:t>Debe decir:</w:t>
      </w:r>
    </w:p>
    <w:p w14:paraId="7B758B46" w14:textId="25E21988" w:rsidR="00725C61" w:rsidRDefault="00725C61" w:rsidP="00725C61">
      <w:pPr>
        <w:pStyle w:val="Prrafodelista"/>
        <w:numPr>
          <w:ilvl w:val="0"/>
          <w:numId w:val="3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>L</w:t>
      </w:r>
      <w:r w:rsidRPr="00AE727B">
        <w:rPr>
          <w:rFonts w:cs="Arial"/>
          <w:lang w:val="es-ES"/>
        </w:rPr>
        <w:t xml:space="preserve">as cotizaciones podrán ser entregadas en sobre cerrado hasta </w:t>
      </w:r>
      <w:r w:rsidRPr="00AE727B">
        <w:rPr>
          <w:rFonts w:cs="Arial"/>
          <w:b/>
          <w:lang w:val="es-ES"/>
        </w:rPr>
        <w:t xml:space="preserve">el día </w:t>
      </w:r>
      <w:r w:rsidR="00A80E25" w:rsidRPr="00112846">
        <w:rPr>
          <w:rFonts w:cs="Arial"/>
          <w:b/>
          <w:highlight w:val="yellow"/>
          <w:lang w:val="es-ES"/>
        </w:rPr>
        <w:t>13</w:t>
      </w:r>
      <w:r w:rsidRPr="00112846">
        <w:rPr>
          <w:rFonts w:cs="Arial"/>
          <w:b/>
          <w:highlight w:val="yellow"/>
          <w:lang w:val="es-ES"/>
        </w:rPr>
        <w:t xml:space="preserve"> de octubre de 2023</w:t>
      </w:r>
      <w:r w:rsidRPr="00AE727B">
        <w:rPr>
          <w:rFonts w:cs="Arial"/>
          <w:lang w:val="es-ES"/>
        </w:rPr>
        <w:t xml:space="preserve"> hasta las 23:45 horas, en la dirección de las oficinas del Comprador, en el horario de 8:00 a 16:00 </w:t>
      </w:r>
      <w:proofErr w:type="spellStart"/>
      <w:r w:rsidRPr="00AE727B">
        <w:rPr>
          <w:rFonts w:cs="Arial"/>
          <w:lang w:val="es-ES"/>
        </w:rPr>
        <w:t>hrs</w:t>
      </w:r>
      <w:proofErr w:type="spellEnd"/>
      <w:r w:rsidRPr="00AE727B">
        <w:rPr>
          <w:rFonts w:cs="Arial"/>
          <w:lang w:val="es-ES"/>
        </w:rPr>
        <w:t xml:space="preserve">., o en la siguiente dirección de correo electrónico </w:t>
      </w:r>
      <w:hyperlink r:id="rId10" w:history="1">
        <w:r w:rsidR="00112846" w:rsidRPr="003E7FDF">
          <w:rPr>
            <w:rStyle w:val="Hipervnculo"/>
            <w:rFonts w:cs="Arial"/>
            <w:lang w:val="es-ES"/>
          </w:rPr>
          <w:t>adquisiciones-proyecto9334@prociencia.gob.pe</w:t>
        </w:r>
      </w:hyperlink>
      <w:r w:rsidR="00112846">
        <w:rPr>
          <w:rFonts w:cs="Arial"/>
          <w:lang w:val="es-ES"/>
        </w:rPr>
        <w:t xml:space="preserve">. </w:t>
      </w:r>
      <w:r w:rsidRPr="00AE727B">
        <w:rPr>
          <w:rFonts w:cs="Arial"/>
          <w:lang w:val="es-ES"/>
        </w:rPr>
        <w:t>Las cotizaciones deberán tener una validez de setenta y cinco (75) días calendario días a partir de la fecha límite de presentación. El Contratante no será responsable por el extravío, en caso de entregarse en otra dirección o entrega tardía de cotizaciones; asimismo, los documentos entregados dentro del plazo establecido no serán devueltos independientemente del resultado del proceso.</w:t>
      </w:r>
    </w:p>
    <w:p w14:paraId="2DBEE287" w14:textId="77777777" w:rsidR="009F2B11" w:rsidRDefault="009F2B11"/>
    <w:sectPr w:rsidR="009F2B11" w:rsidSect="00112846"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2508" w14:textId="77777777" w:rsidR="009E3135" w:rsidRDefault="009E3135" w:rsidP="00112846">
      <w:r>
        <w:separator/>
      </w:r>
    </w:p>
  </w:endnote>
  <w:endnote w:type="continuationSeparator" w:id="0">
    <w:p w14:paraId="5E4B77A8" w14:textId="77777777" w:rsidR="009E3135" w:rsidRDefault="009E3135" w:rsidP="001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254354"/>
      <w:docPartObj>
        <w:docPartGallery w:val="Page Numbers (Bottom of Page)"/>
        <w:docPartUnique/>
      </w:docPartObj>
    </w:sdtPr>
    <w:sdtContent>
      <w:p w14:paraId="17B73283" w14:textId="71CD2295" w:rsidR="00112846" w:rsidRDefault="001128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9ED052" w14:textId="77777777" w:rsidR="00112846" w:rsidRDefault="001128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B280" w14:textId="77777777" w:rsidR="009E3135" w:rsidRDefault="009E3135" w:rsidP="00112846">
      <w:r>
        <w:separator/>
      </w:r>
    </w:p>
  </w:footnote>
  <w:footnote w:type="continuationSeparator" w:id="0">
    <w:p w14:paraId="436C6E59" w14:textId="77777777" w:rsidR="009E3135" w:rsidRDefault="009E3135" w:rsidP="0011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A113E"/>
    <w:multiLevelType w:val="hybridMultilevel"/>
    <w:tmpl w:val="FC0AA2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01F7"/>
    <w:multiLevelType w:val="hybridMultilevel"/>
    <w:tmpl w:val="046CF9FC"/>
    <w:lvl w:ilvl="0" w:tplc="F85472E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60C8B"/>
    <w:multiLevelType w:val="hybridMultilevel"/>
    <w:tmpl w:val="D910E0C4"/>
    <w:lvl w:ilvl="0" w:tplc="9AB2115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1"/>
    <w:rsid w:val="00112846"/>
    <w:rsid w:val="00725C61"/>
    <w:rsid w:val="00785DC0"/>
    <w:rsid w:val="009E3135"/>
    <w:rsid w:val="009F2B11"/>
    <w:rsid w:val="00A80E25"/>
    <w:rsid w:val="00D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19675"/>
  <w15:chartTrackingRefBased/>
  <w15:docId w15:val="{848F0D53-1F03-483E-AE21-60E23435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61"/>
    <w:pPr>
      <w:spacing w:after="0" w:line="240" w:lineRule="auto"/>
    </w:pPr>
    <w:rPr>
      <w:rFonts w:ascii="Arial" w:hAnsi="Arial"/>
      <w:kern w:val="0"/>
      <w:lang w:val="es-PE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C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C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28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128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846"/>
    <w:rPr>
      <w:rFonts w:ascii="Arial" w:hAnsi="Arial"/>
      <w:kern w:val="0"/>
      <w:lang w:val="es-PE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28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846"/>
    <w:rPr>
      <w:rFonts w:ascii="Arial" w:hAnsi="Arial"/>
      <w:kern w:val="0"/>
      <w:lang w:val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-proyecto9334@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quisiciones-proyecto9334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quisiciones-proyecto9334@procienci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2023-10-05T14:52:00Z</dcterms:created>
  <dcterms:modified xsi:type="dcterms:W3CDTF">2023-10-06T04:14:00Z</dcterms:modified>
</cp:coreProperties>
</file>