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48D90CEC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5F2E2DB8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A9045F" w:rsidRPr="00A9045F">
        <w:rPr>
          <w:rFonts w:asciiTheme="majorHAnsi" w:hAnsiTheme="majorHAnsi" w:cstheme="majorHAnsi"/>
          <w:b/>
          <w:bCs/>
          <w:sz w:val="20"/>
          <w:szCs w:val="20"/>
        </w:rPr>
        <w:t>Análisis de las Políticas Institucionales existentes y Propuestas Normativas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N°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2884689D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A9045F">
        <w:rPr>
          <w:rFonts w:asciiTheme="majorHAnsi" w:hAnsiTheme="majorHAnsi" w:cstheme="majorHAnsi"/>
          <w:b/>
          <w:bCs/>
          <w:sz w:val="20"/>
          <w:szCs w:val="20"/>
        </w:rPr>
        <w:t>404568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7F5BCFE5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A9045F" w:rsidRPr="00A9045F">
        <w:rPr>
          <w:rFonts w:asciiTheme="majorHAnsi" w:hAnsiTheme="majorHAnsi" w:cstheme="majorHAnsi"/>
          <w:b/>
          <w:bCs/>
          <w:sz w:val="20"/>
          <w:szCs w:val="20"/>
        </w:rPr>
        <w:t>Análisis de las Políticas Institucionales existentes y Propuestas Normativas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</w:t>
      </w:r>
      <w:r w:rsidR="00A9045F">
        <w:rPr>
          <w:rFonts w:asciiTheme="majorHAnsi" w:hAnsiTheme="majorHAnsi" w:cstheme="majorHAnsi"/>
          <w:sz w:val="20"/>
          <w:szCs w:val="20"/>
        </w:rPr>
        <w:t>siendo la recomendación de adjudicación de contrato a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41CA5231" w:rsidR="00396919" w:rsidRPr="00396919" w:rsidRDefault="00A9045F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A9045F">
        <w:rPr>
          <w:rFonts w:asciiTheme="majorHAnsi" w:hAnsiTheme="majorHAnsi" w:cstheme="majorHAnsi"/>
          <w:b/>
          <w:bCs/>
          <w:color w:val="auto"/>
          <w:sz w:val="20"/>
          <w:szCs w:val="20"/>
        </w:rPr>
        <w:t>José Luis Solleiro Rebolledo</w:t>
      </w:r>
      <w:r w:rsidR="006B7C9F" w:rsidRPr="006B7C9F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BA67CB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77B3" w14:textId="77777777" w:rsidR="00B72385" w:rsidRDefault="00B72385" w:rsidP="00CE4044">
      <w:pPr>
        <w:spacing w:after="0" w:line="240" w:lineRule="auto"/>
      </w:pPr>
      <w:r>
        <w:separator/>
      </w:r>
    </w:p>
  </w:endnote>
  <w:endnote w:type="continuationSeparator" w:id="0">
    <w:p w14:paraId="6381BEE1" w14:textId="77777777" w:rsidR="00B72385" w:rsidRDefault="00B72385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7309" w14:textId="77777777" w:rsidR="00B72385" w:rsidRDefault="00B72385" w:rsidP="00CE4044">
      <w:pPr>
        <w:spacing w:after="0" w:line="240" w:lineRule="auto"/>
      </w:pPr>
      <w:r>
        <w:separator/>
      </w:r>
    </w:p>
  </w:footnote>
  <w:footnote w:type="continuationSeparator" w:id="0">
    <w:p w14:paraId="39F1058D" w14:textId="77777777" w:rsidR="00B72385" w:rsidRDefault="00B72385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B05E8"/>
    <w:rsid w:val="001031F9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3833"/>
    <w:rsid w:val="002B5A58"/>
    <w:rsid w:val="002C2475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4AC3"/>
    <w:rsid w:val="006A2980"/>
    <w:rsid w:val="006B31BB"/>
    <w:rsid w:val="006B7C9F"/>
    <w:rsid w:val="006C6FCD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E4166"/>
    <w:rsid w:val="00927B36"/>
    <w:rsid w:val="00961FA6"/>
    <w:rsid w:val="00A0733B"/>
    <w:rsid w:val="00A35D25"/>
    <w:rsid w:val="00A71644"/>
    <w:rsid w:val="00A81AE4"/>
    <w:rsid w:val="00A9045F"/>
    <w:rsid w:val="00AC28BC"/>
    <w:rsid w:val="00B72385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14</cp:revision>
  <cp:lastPrinted>2022-04-06T22:11:00Z</cp:lastPrinted>
  <dcterms:created xsi:type="dcterms:W3CDTF">2023-04-24T23:30:00Z</dcterms:created>
  <dcterms:modified xsi:type="dcterms:W3CDTF">2024-11-18T00:37:00Z</dcterms:modified>
</cp:coreProperties>
</file>