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57EF7" w14:textId="77777777" w:rsidR="007A211B" w:rsidRPr="005F63A4" w:rsidRDefault="007A211B" w:rsidP="005F63A4">
      <w:pPr>
        <w:pStyle w:val="Textoindependiente"/>
        <w:ind w:right="3"/>
        <w:jc w:val="center"/>
        <w:rPr>
          <w:rFonts w:ascii="Arial" w:hAnsi="Arial" w:cs="Arial"/>
          <w:b/>
          <w:bCs/>
          <w:u w:val="single"/>
          <w:lang w:bidi="es-ES"/>
        </w:rPr>
      </w:pPr>
      <w:bookmarkStart w:id="0" w:name="_Hlk133177147"/>
      <w:bookmarkStart w:id="1" w:name="_Hlk112948949"/>
      <w:r w:rsidRPr="005F63A4">
        <w:rPr>
          <w:rFonts w:ascii="Arial" w:hAnsi="Arial" w:cs="Arial"/>
          <w:b/>
          <w:bCs/>
          <w:u w:val="single"/>
          <w:lang w:bidi="es-ES"/>
        </w:rPr>
        <w:t>INVITACIÓN A PRESENTAR EXPRESIONES DE INTERÉS</w:t>
      </w:r>
    </w:p>
    <w:p w14:paraId="10C48E85" w14:textId="77777777" w:rsidR="007A211B" w:rsidRPr="005F63A4" w:rsidRDefault="007A211B" w:rsidP="005F63A4">
      <w:pPr>
        <w:pStyle w:val="Textoindependiente"/>
        <w:ind w:right="3"/>
        <w:jc w:val="center"/>
        <w:rPr>
          <w:rFonts w:ascii="Arial" w:hAnsi="Arial" w:cs="Arial"/>
          <w:b/>
          <w:bCs/>
          <w:u w:val="single"/>
          <w:lang w:bidi="es-ES"/>
        </w:rPr>
      </w:pPr>
    </w:p>
    <w:p w14:paraId="5F9C2E0D" w14:textId="77777777" w:rsidR="007A211B" w:rsidRPr="005F63A4" w:rsidRDefault="007A211B" w:rsidP="005F63A4">
      <w:pPr>
        <w:pStyle w:val="Textoindependiente"/>
        <w:ind w:right="3"/>
        <w:jc w:val="center"/>
        <w:rPr>
          <w:rFonts w:ascii="Arial" w:hAnsi="Arial" w:cs="Arial"/>
          <w:b/>
          <w:bCs/>
          <w:u w:val="single"/>
          <w:lang w:bidi="es-ES"/>
        </w:rPr>
      </w:pPr>
      <w:r w:rsidRPr="005F63A4">
        <w:rPr>
          <w:rFonts w:ascii="Arial" w:hAnsi="Arial" w:cs="Arial"/>
          <w:b/>
          <w:bCs/>
          <w:u w:val="single"/>
          <w:lang w:bidi="es-ES"/>
        </w:rPr>
        <w:t>SERVICIO DE CONSULTORIA INDIVIDUAL</w:t>
      </w:r>
    </w:p>
    <w:p w14:paraId="059F893C" w14:textId="77777777" w:rsidR="007A211B" w:rsidRPr="005F63A4" w:rsidRDefault="007A211B" w:rsidP="005F63A4">
      <w:pPr>
        <w:pStyle w:val="Textoindependiente"/>
        <w:ind w:right="3"/>
        <w:jc w:val="center"/>
        <w:rPr>
          <w:rFonts w:ascii="Arial" w:hAnsi="Arial" w:cs="Arial"/>
          <w:b/>
          <w:bCs/>
          <w:u w:val="thick"/>
          <w:lang w:bidi="es-ES"/>
        </w:rPr>
      </w:pPr>
    </w:p>
    <w:p w14:paraId="54607479" w14:textId="1D490DF5" w:rsidR="007A211B" w:rsidRDefault="007A211B" w:rsidP="007A211B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>El 18 de mayo del 2022 el Gobierno de la República del Perú firmó el contrato de préstamo BIRF 9334-PE con el Banco Internacional de Reconstrucción y Fomento (BIRF) para la ejecución del Proyecto “</w:t>
      </w:r>
      <w:r>
        <w:rPr>
          <w:rFonts w:ascii="Arial" w:hAnsi="Arial" w:cs="Arial"/>
          <w:color w:val="000000"/>
        </w:rPr>
        <w:t>Mejoramiento y Ampliación de los Servicios de CTI para fortalecer el Sistema Nacional de Ciencia, Tecnología e Innovación”</w:t>
      </w:r>
      <w:r>
        <w:rPr>
          <w:rFonts w:ascii="Arial" w:hAnsi="Arial" w:cs="Arial"/>
        </w:rPr>
        <w:t xml:space="preserve"> y se propone utilizar una parte de los fondos para contratar el servicio de consultoría: </w:t>
      </w:r>
      <w:r w:rsidR="005D2D29" w:rsidRPr="005D2D29">
        <w:rPr>
          <w:rFonts w:ascii="Arial" w:hAnsi="Arial" w:cs="Arial"/>
          <w:b/>
          <w:bCs/>
        </w:rPr>
        <w:t>Apoyo en Recopilación, Procesamiento y Registro de Información en CTI</w:t>
      </w:r>
      <w:r>
        <w:rPr>
          <w:rFonts w:ascii="Arial" w:hAnsi="Arial" w:cs="Arial"/>
        </w:rPr>
        <w:t>, que debe cumplir el siguiente perfil mínimo:</w:t>
      </w:r>
    </w:p>
    <w:p w14:paraId="13613035" w14:textId="77777777" w:rsidR="007A211B" w:rsidRDefault="007A211B" w:rsidP="007A211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12832A76" w14:textId="77777777" w:rsidR="007A211B" w:rsidRDefault="007A211B" w:rsidP="007A211B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Perfil Académico</w:t>
      </w:r>
    </w:p>
    <w:p w14:paraId="4D00B61A" w14:textId="344B4D0E" w:rsidR="007A211B" w:rsidRDefault="006803FD" w:rsidP="007A211B">
      <w:pPr>
        <w:pStyle w:val="Textoindependiente"/>
        <w:numPr>
          <w:ilvl w:val="0"/>
          <w:numId w:val="5"/>
        </w:numPr>
        <w:ind w:left="284" w:hanging="142"/>
        <w:jc w:val="both"/>
        <w:rPr>
          <w:rFonts w:ascii="Arial" w:hAnsi="Arial" w:cs="Arial"/>
        </w:rPr>
      </w:pPr>
      <w:r w:rsidRPr="006803FD">
        <w:rPr>
          <w:rFonts w:ascii="Arial" w:hAnsi="Arial" w:cs="Arial"/>
        </w:rPr>
        <w:t>Egresado en Ingeniería, Ciencias de la Información y/o Bibliotecología y afines</w:t>
      </w:r>
      <w:r w:rsidR="007A211B">
        <w:rPr>
          <w:rFonts w:ascii="Arial" w:hAnsi="Arial" w:cs="Arial"/>
        </w:rPr>
        <w:t>.</w:t>
      </w:r>
    </w:p>
    <w:p w14:paraId="2F56D6FE" w14:textId="77777777" w:rsidR="007A211B" w:rsidRDefault="007A211B" w:rsidP="007A211B">
      <w:pPr>
        <w:pStyle w:val="Textoindependiente"/>
        <w:ind w:left="426"/>
        <w:jc w:val="both"/>
        <w:rPr>
          <w:rFonts w:ascii="Arial" w:hAnsi="Arial" w:cs="Arial"/>
          <w:sz w:val="16"/>
          <w:szCs w:val="16"/>
        </w:rPr>
      </w:pPr>
    </w:p>
    <w:p w14:paraId="3182960E" w14:textId="77777777" w:rsidR="007A211B" w:rsidRDefault="007A211B" w:rsidP="007A211B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Experiencia Profesional</w:t>
      </w:r>
    </w:p>
    <w:p w14:paraId="2C5D1AD9" w14:textId="77777777" w:rsidR="006803FD" w:rsidRPr="006803FD" w:rsidRDefault="006803FD" w:rsidP="006803FD">
      <w:pPr>
        <w:pStyle w:val="Textoindependiente"/>
        <w:numPr>
          <w:ilvl w:val="0"/>
          <w:numId w:val="5"/>
        </w:numPr>
        <w:ind w:left="284" w:hanging="142"/>
        <w:jc w:val="both"/>
        <w:rPr>
          <w:rFonts w:ascii="Arial" w:hAnsi="Arial" w:cs="Arial"/>
        </w:rPr>
      </w:pPr>
      <w:r w:rsidRPr="006803FD">
        <w:rPr>
          <w:rFonts w:ascii="Arial" w:hAnsi="Arial" w:cs="Arial"/>
        </w:rPr>
        <w:t>Experiencia general mínima de dos (02) años en el sector público y/o privado realizando actividades de gestión de información bibliotecaria.</w:t>
      </w:r>
    </w:p>
    <w:p w14:paraId="59E144FE" w14:textId="0ADBC5BC" w:rsidR="007A211B" w:rsidRDefault="006803FD" w:rsidP="006803FD">
      <w:pPr>
        <w:pStyle w:val="Textoindependiente"/>
        <w:numPr>
          <w:ilvl w:val="0"/>
          <w:numId w:val="5"/>
        </w:numPr>
        <w:ind w:left="284" w:hanging="142"/>
        <w:jc w:val="both"/>
        <w:rPr>
          <w:rFonts w:ascii="Arial" w:hAnsi="Arial" w:cs="Arial"/>
        </w:rPr>
      </w:pPr>
      <w:r w:rsidRPr="006803FD">
        <w:rPr>
          <w:rFonts w:ascii="Arial" w:hAnsi="Arial" w:cs="Arial"/>
        </w:rPr>
        <w:t>Conocimientos del idioma inglés, sustentado con constancia y/o certificados para la firma del contrato</w:t>
      </w:r>
      <w:r w:rsidR="007A211B">
        <w:rPr>
          <w:rFonts w:ascii="Arial" w:hAnsi="Arial" w:cs="Arial"/>
        </w:rPr>
        <w:t>.</w:t>
      </w:r>
    </w:p>
    <w:p w14:paraId="3220AB4D" w14:textId="77777777" w:rsidR="007A211B" w:rsidRDefault="007A211B" w:rsidP="007A211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2A587973" w14:textId="77777777" w:rsidR="007A211B" w:rsidRDefault="007A211B" w:rsidP="007A211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>El cumplimiento del perfil mínimo habilita al aspirante, el puntaje asignado en los criterios de selección permite a la entidad escoger entre los candidatos hábiles al mejor.</w:t>
      </w:r>
    </w:p>
    <w:p w14:paraId="1F37E767" w14:textId="77777777" w:rsidR="007A211B" w:rsidRDefault="007A211B" w:rsidP="007A211B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3EB51DDB" w14:textId="77777777" w:rsidR="007A211B" w:rsidRDefault="007A211B" w:rsidP="007A211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>La experiencia relacionada en la hoja de vida, base del perfil y de la calificación, debe estar sustentada y coincidir con los certificados expedidos por la entidad contratante, especificando las funciones realizadas, actividades o productos, fecha de ingreso y retiro.</w:t>
      </w:r>
    </w:p>
    <w:p w14:paraId="45472051" w14:textId="77777777" w:rsidR="007A211B" w:rsidRDefault="007A211B" w:rsidP="007A211B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54AFA163" w14:textId="77777777" w:rsidR="007A211B" w:rsidRDefault="007A211B" w:rsidP="007A211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>Las certificaciones podrán ser solicitadas al candidato elegido de forma previa la elaboración del contrato. En caso que este no las presente o coincidan con lo establecido en la hoja de vida, se escogerá al candidato que le siguió en puntos y así sucesivamente hasta agotar la lista de elegibles.</w:t>
      </w:r>
    </w:p>
    <w:p w14:paraId="70CF2442" w14:textId="77777777" w:rsidR="007A211B" w:rsidRDefault="007A211B" w:rsidP="007A211B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55AEFB40" w14:textId="77777777" w:rsidR="007A211B" w:rsidRDefault="007A211B" w:rsidP="007A211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>El contratante se reserva el derecho de verificar los datos indicados en la hoja de vida.</w:t>
      </w:r>
    </w:p>
    <w:p w14:paraId="34E9A915" w14:textId="77777777" w:rsidR="007A211B" w:rsidRDefault="007A211B" w:rsidP="007A211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03085483" w14:textId="77777777" w:rsidR="007A211B" w:rsidRDefault="007A211B" w:rsidP="007A211B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 xml:space="preserve">Las personas interesadas, deberán expresar su interés mediante la presentación de sus hojas de vida actualizada más el formato </w:t>
      </w:r>
      <w:proofErr w:type="spellStart"/>
      <w:r>
        <w:rPr>
          <w:rFonts w:ascii="Arial" w:hAnsi="Arial" w:cs="Arial"/>
          <w:bCs/>
        </w:rPr>
        <w:t>excel</w:t>
      </w:r>
      <w:proofErr w:type="spellEnd"/>
      <w:r>
        <w:rPr>
          <w:rFonts w:ascii="Arial" w:hAnsi="Arial" w:cs="Arial"/>
          <w:bCs/>
        </w:rPr>
        <w:t xml:space="preserve"> de verificación de términos de referencia, sin documentar la misma que tiene carácter de declaración jurada, a la dirección de correo electrónico indicada línea abajo, hasta las 23:59 horas del día </w:t>
      </w:r>
      <w:r>
        <w:rPr>
          <w:rFonts w:ascii="Arial" w:hAnsi="Arial" w:cs="Arial"/>
          <w:b/>
        </w:rPr>
        <w:t>13 de noviembre de 2023</w:t>
      </w:r>
      <w:r>
        <w:rPr>
          <w:rFonts w:ascii="Arial" w:hAnsi="Arial" w:cs="Arial"/>
        </w:rPr>
        <w:t>.</w:t>
      </w:r>
    </w:p>
    <w:p w14:paraId="719EDCCF" w14:textId="77777777" w:rsidR="007A211B" w:rsidRDefault="007A211B" w:rsidP="007A211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7689EC61" w14:textId="2BB33129" w:rsidR="007A211B" w:rsidRDefault="007A211B" w:rsidP="007A211B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  <w:r>
        <w:rPr>
          <w:rFonts w:ascii="Arial" w:hAnsi="Arial" w:cs="Arial"/>
          <w:lang w:bidi="es-ES"/>
        </w:rPr>
        <w:t xml:space="preserve">Es importante indicar en el asunto del correo lo siguiente: </w:t>
      </w:r>
      <w:r w:rsidRPr="00767C43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EXPRESIÓN DE INTERÉS - CI PROCIENCIA - </w:t>
      </w:r>
      <w:r w:rsidR="005F63A4" w:rsidRPr="00767C43">
        <w:rPr>
          <w:rFonts w:ascii="Arial" w:hAnsi="Arial" w:cs="Arial"/>
          <w:b/>
          <w:bCs/>
          <w:sz w:val="20"/>
          <w:szCs w:val="20"/>
          <w:u w:val="single"/>
          <w:lang w:bidi="es-ES"/>
        </w:rPr>
        <w:t>37321</w:t>
      </w:r>
      <w:r w:rsidR="000C4CF6">
        <w:rPr>
          <w:rFonts w:ascii="Arial" w:hAnsi="Arial" w:cs="Arial"/>
          <w:b/>
          <w:bCs/>
          <w:sz w:val="20"/>
          <w:szCs w:val="20"/>
          <w:u w:val="single"/>
          <w:lang w:bidi="es-ES"/>
        </w:rPr>
        <w:t>7</w:t>
      </w:r>
      <w:bookmarkStart w:id="2" w:name="_GoBack"/>
      <w:bookmarkEnd w:id="2"/>
    </w:p>
    <w:p w14:paraId="243E4DD6" w14:textId="77777777" w:rsidR="007A211B" w:rsidRDefault="007A211B" w:rsidP="007A211B">
      <w:pPr>
        <w:pStyle w:val="Textoindependiente"/>
        <w:jc w:val="both"/>
        <w:rPr>
          <w:rFonts w:ascii="Arial" w:hAnsi="Arial" w:cs="Arial"/>
          <w:lang w:bidi="es-ES"/>
        </w:rPr>
      </w:pPr>
      <w:r>
        <w:rPr>
          <w:rFonts w:ascii="Arial" w:hAnsi="Arial" w:cs="Arial"/>
          <w:lang w:bidi="es-ES"/>
        </w:rPr>
        <w:t xml:space="preserve">Correo electrónico: </w:t>
      </w:r>
      <w:hyperlink r:id="rId8" w:history="1">
        <w:r>
          <w:rPr>
            <w:rStyle w:val="Hipervnculo"/>
            <w:rFonts w:ascii="Arial" w:hAnsi="Arial" w:cs="Arial"/>
            <w:lang w:bidi="es-ES"/>
          </w:rPr>
          <w:t>adquisiciones-proyecto9334@prociencia.gob.pe</w:t>
        </w:r>
      </w:hyperlink>
      <w:r>
        <w:rPr>
          <w:rFonts w:ascii="Arial" w:hAnsi="Arial" w:cs="Arial"/>
          <w:lang w:bidi="es-ES"/>
        </w:rPr>
        <w:t xml:space="preserve"> </w:t>
      </w:r>
    </w:p>
    <w:p w14:paraId="053CC351" w14:textId="77777777" w:rsidR="007A211B" w:rsidRDefault="007A211B" w:rsidP="007A211B">
      <w:pPr>
        <w:pStyle w:val="Textoindependiente"/>
        <w:jc w:val="both"/>
        <w:rPr>
          <w:rFonts w:ascii="Arial" w:hAnsi="Arial" w:cs="Arial"/>
          <w:sz w:val="16"/>
          <w:szCs w:val="16"/>
          <w:lang w:bidi="es-ES"/>
        </w:rPr>
      </w:pPr>
    </w:p>
    <w:p w14:paraId="071DB33A" w14:textId="77777777" w:rsidR="007A211B" w:rsidRDefault="007A211B" w:rsidP="007A211B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>
        <w:rPr>
          <w:rFonts w:ascii="Arial" w:hAnsi="Arial" w:cs="Arial"/>
          <w:lang w:bidi="es-ES"/>
        </w:rPr>
        <w:t xml:space="preserve">Más información sobre el alcance de la consultoría individual sírvanse revisar los términos de referencia que se publican junto a esta convocatoria. </w:t>
      </w:r>
    </w:p>
    <w:p w14:paraId="19715F69" w14:textId="77777777" w:rsidR="007A211B" w:rsidRDefault="007A211B" w:rsidP="007A211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2D66007C" w14:textId="77777777" w:rsidR="007A211B" w:rsidRDefault="007A211B" w:rsidP="007A211B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bidi="es-ES"/>
        </w:rPr>
        <w:t xml:space="preserve">Los consultores serán seleccionados por el método de consultoría individual conforme a los procedimientos indicados en las Regulaciones de Adquisiciones para Prestatarios en Proyectos de Inversión del Banco Mundial de </w:t>
      </w:r>
      <w:proofErr w:type="gramStart"/>
      <w:r>
        <w:rPr>
          <w:rFonts w:ascii="Arial" w:hAnsi="Arial" w:cs="Arial"/>
          <w:lang w:bidi="es-ES"/>
        </w:rPr>
        <w:t>Noviembre</w:t>
      </w:r>
      <w:proofErr w:type="gramEnd"/>
      <w:r>
        <w:rPr>
          <w:rFonts w:ascii="Arial" w:hAnsi="Arial" w:cs="Arial"/>
          <w:lang w:bidi="es-ES"/>
        </w:rPr>
        <w:t xml:space="preserve"> 2020. </w:t>
      </w:r>
      <w:r>
        <w:rPr>
          <w:rFonts w:ascii="Arial" w:hAnsi="Arial" w:cs="Arial"/>
        </w:rPr>
        <w:t xml:space="preserve">Los consultores interesados deben prestar atención a la política de conflicto de interés, numeral 3.14 al 3.17 de </w:t>
      </w:r>
      <w:r>
        <w:rPr>
          <w:rFonts w:ascii="Arial" w:hAnsi="Arial" w:cs="Arial"/>
          <w:lang w:bidi="es-ES"/>
        </w:rPr>
        <w:t xml:space="preserve">las Regulaciones de Adquisiciones para Prestatarios en Proyectos de Inversión del Banco Mundial de </w:t>
      </w:r>
      <w:proofErr w:type="gramStart"/>
      <w:r>
        <w:rPr>
          <w:rFonts w:ascii="Arial" w:hAnsi="Arial" w:cs="Arial"/>
          <w:lang w:bidi="es-ES"/>
        </w:rPr>
        <w:t>Noviembre</w:t>
      </w:r>
      <w:proofErr w:type="gramEnd"/>
      <w:r>
        <w:rPr>
          <w:rFonts w:ascii="Arial" w:hAnsi="Arial" w:cs="Arial"/>
          <w:lang w:bidi="es-ES"/>
        </w:rPr>
        <w:t xml:space="preserve"> 2020</w:t>
      </w:r>
      <w:r>
        <w:rPr>
          <w:rFonts w:ascii="Arial" w:hAnsi="Arial" w:cs="Arial"/>
        </w:rPr>
        <w:t>.</w:t>
      </w:r>
    </w:p>
    <w:p w14:paraId="3D2D5782" w14:textId="77777777" w:rsidR="007A211B" w:rsidRPr="005F63A4" w:rsidRDefault="007A211B" w:rsidP="007A211B">
      <w:pPr>
        <w:pStyle w:val="Textoindependiente"/>
        <w:jc w:val="both"/>
        <w:rPr>
          <w:rFonts w:ascii="Arial" w:hAnsi="Arial" w:cs="Arial"/>
          <w:sz w:val="14"/>
          <w:szCs w:val="14"/>
        </w:rPr>
      </w:pPr>
    </w:p>
    <w:p w14:paraId="0F82F47D" w14:textId="77777777" w:rsidR="007A211B" w:rsidRPr="00767C43" w:rsidRDefault="00546111" w:rsidP="007A211B">
      <w:pPr>
        <w:pStyle w:val="Textoindependiente"/>
        <w:jc w:val="both"/>
        <w:rPr>
          <w:rFonts w:ascii="Arial" w:hAnsi="Arial" w:cs="Arial"/>
          <w:sz w:val="16"/>
          <w:szCs w:val="16"/>
        </w:rPr>
      </w:pPr>
      <w:hyperlink r:id="rId9" w:history="1">
        <w:r w:rsidR="007A211B" w:rsidRPr="00767C43">
          <w:rPr>
            <w:rStyle w:val="Hipervnculo"/>
            <w:rFonts w:ascii="Arial" w:hAnsi="Arial" w:cs="Arial"/>
            <w:sz w:val="16"/>
            <w:szCs w:val="16"/>
          </w:rPr>
          <w:t>https://thedocs.worldbank.org/en/doc/3923eda9dc758af897b39c477ea5ed45-0290032020/original/Procurement-Regulations-for-IPF-Borrowers-SPANISH-November-2020.pdf</w:t>
        </w:r>
      </w:hyperlink>
      <w:r w:rsidR="007A211B" w:rsidRPr="00767C43">
        <w:rPr>
          <w:rFonts w:ascii="Arial" w:hAnsi="Arial" w:cs="Arial"/>
          <w:sz w:val="16"/>
          <w:szCs w:val="16"/>
        </w:rPr>
        <w:t xml:space="preserve"> </w:t>
      </w:r>
    </w:p>
    <w:p w14:paraId="0AC8FEC6" w14:textId="77777777" w:rsidR="007A211B" w:rsidRDefault="007A211B" w:rsidP="007A211B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Arial" w:hAnsi="Arial" w:cs="Arial"/>
          <w:sz w:val="20"/>
          <w:szCs w:val="20"/>
        </w:rPr>
        <w:t>San Borja, 29 de octubre de 2023</w:t>
      </w:r>
      <w:bookmarkEnd w:id="0"/>
      <w:bookmarkEnd w:id="1"/>
    </w:p>
    <w:p w14:paraId="59CFFB1A" w14:textId="77777777" w:rsidR="00DB363B" w:rsidRPr="00767C43" w:rsidRDefault="00EA4007" w:rsidP="009C6A65">
      <w:pPr>
        <w:pStyle w:val="Ttulo1"/>
        <w:spacing w:before="0"/>
        <w:ind w:left="0"/>
        <w:jc w:val="center"/>
        <w:rPr>
          <w:rFonts w:asciiTheme="minorHAnsi" w:hAnsiTheme="minorHAnsi"/>
          <w:b w:val="0"/>
          <w:i/>
        </w:rPr>
      </w:pPr>
      <w:r w:rsidRPr="00767C43">
        <w:rPr>
          <w:rFonts w:asciiTheme="minorHAnsi" w:hAnsiTheme="minorHAnsi"/>
        </w:rPr>
        <w:lastRenderedPageBreak/>
        <w:t>PROYECTO</w:t>
      </w:r>
      <w:r w:rsidRPr="00767C43">
        <w:rPr>
          <w:rFonts w:asciiTheme="minorHAnsi" w:hAnsiTheme="minorHAnsi"/>
          <w:spacing w:val="-5"/>
        </w:rPr>
        <w:t xml:space="preserve"> </w:t>
      </w:r>
      <w:r w:rsidRPr="00767C43">
        <w:rPr>
          <w:rFonts w:asciiTheme="minorHAnsi" w:hAnsiTheme="minorHAnsi"/>
        </w:rPr>
        <w:t>MEJORAMIENTO</w:t>
      </w:r>
      <w:r w:rsidRPr="00767C43">
        <w:rPr>
          <w:rFonts w:asciiTheme="minorHAnsi" w:hAnsiTheme="minorHAnsi"/>
          <w:spacing w:val="-4"/>
        </w:rPr>
        <w:t xml:space="preserve"> </w:t>
      </w:r>
      <w:r w:rsidRPr="00767C43">
        <w:rPr>
          <w:rFonts w:asciiTheme="minorHAnsi" w:hAnsiTheme="minorHAnsi"/>
        </w:rPr>
        <w:t>Y</w:t>
      </w:r>
      <w:r w:rsidRPr="00767C43">
        <w:rPr>
          <w:rFonts w:asciiTheme="minorHAnsi" w:hAnsiTheme="minorHAnsi"/>
          <w:spacing w:val="-3"/>
        </w:rPr>
        <w:t xml:space="preserve"> </w:t>
      </w:r>
      <w:r w:rsidRPr="00767C43">
        <w:rPr>
          <w:rFonts w:asciiTheme="minorHAnsi" w:hAnsiTheme="minorHAnsi"/>
        </w:rPr>
        <w:t>AMPLIACIÓN</w:t>
      </w:r>
      <w:r w:rsidRPr="00767C43">
        <w:rPr>
          <w:rFonts w:asciiTheme="minorHAnsi" w:hAnsiTheme="minorHAnsi"/>
          <w:spacing w:val="-5"/>
        </w:rPr>
        <w:t xml:space="preserve"> </w:t>
      </w:r>
      <w:r w:rsidRPr="00767C43">
        <w:rPr>
          <w:rFonts w:asciiTheme="minorHAnsi" w:hAnsiTheme="minorHAnsi"/>
        </w:rPr>
        <w:t>DE</w:t>
      </w:r>
      <w:r w:rsidRPr="00767C43">
        <w:rPr>
          <w:rFonts w:asciiTheme="minorHAnsi" w:hAnsiTheme="minorHAnsi"/>
          <w:spacing w:val="-5"/>
        </w:rPr>
        <w:t xml:space="preserve"> </w:t>
      </w:r>
      <w:r w:rsidRPr="00767C43">
        <w:rPr>
          <w:rFonts w:asciiTheme="minorHAnsi" w:hAnsiTheme="minorHAnsi"/>
        </w:rPr>
        <w:t>LOS</w:t>
      </w:r>
      <w:r w:rsidRPr="00767C43">
        <w:rPr>
          <w:rFonts w:asciiTheme="minorHAnsi" w:hAnsiTheme="minorHAnsi"/>
          <w:spacing w:val="-3"/>
        </w:rPr>
        <w:t xml:space="preserve"> </w:t>
      </w:r>
      <w:r w:rsidRPr="00767C43">
        <w:rPr>
          <w:rFonts w:asciiTheme="minorHAnsi" w:hAnsiTheme="minorHAnsi"/>
        </w:rPr>
        <w:t>SERVICIOS</w:t>
      </w:r>
      <w:r w:rsidRPr="00767C43">
        <w:rPr>
          <w:rFonts w:asciiTheme="minorHAnsi" w:hAnsiTheme="minorHAnsi"/>
          <w:spacing w:val="-3"/>
        </w:rPr>
        <w:t xml:space="preserve"> </w:t>
      </w:r>
      <w:r w:rsidRPr="00767C43">
        <w:rPr>
          <w:rFonts w:asciiTheme="minorHAnsi" w:hAnsiTheme="minorHAnsi"/>
        </w:rPr>
        <w:t>DE</w:t>
      </w:r>
      <w:r w:rsidRPr="00767C43">
        <w:rPr>
          <w:rFonts w:asciiTheme="minorHAnsi" w:hAnsiTheme="minorHAnsi"/>
          <w:spacing w:val="-2"/>
        </w:rPr>
        <w:t xml:space="preserve"> </w:t>
      </w:r>
      <w:r w:rsidRPr="00767C43">
        <w:rPr>
          <w:rFonts w:asciiTheme="minorHAnsi" w:hAnsiTheme="minorHAnsi"/>
        </w:rPr>
        <w:t>CTI</w:t>
      </w:r>
      <w:r w:rsidRPr="00767C43">
        <w:rPr>
          <w:rFonts w:asciiTheme="minorHAnsi" w:hAnsiTheme="minorHAnsi"/>
          <w:spacing w:val="-5"/>
        </w:rPr>
        <w:t xml:space="preserve"> </w:t>
      </w:r>
      <w:r w:rsidRPr="00767C43">
        <w:rPr>
          <w:rFonts w:asciiTheme="minorHAnsi" w:hAnsiTheme="minorHAnsi"/>
        </w:rPr>
        <w:t>PARA</w:t>
      </w:r>
      <w:r w:rsidRPr="00767C43">
        <w:rPr>
          <w:rFonts w:asciiTheme="minorHAnsi" w:hAnsiTheme="minorHAnsi"/>
          <w:spacing w:val="-3"/>
        </w:rPr>
        <w:t xml:space="preserve"> </w:t>
      </w:r>
      <w:r w:rsidRPr="00767C43">
        <w:rPr>
          <w:rFonts w:asciiTheme="minorHAnsi" w:hAnsiTheme="minorHAnsi"/>
        </w:rPr>
        <w:t>FORTALECER</w:t>
      </w:r>
      <w:r w:rsidRPr="00767C43">
        <w:rPr>
          <w:rFonts w:asciiTheme="minorHAnsi" w:hAnsiTheme="minorHAnsi"/>
          <w:spacing w:val="-3"/>
        </w:rPr>
        <w:t xml:space="preserve"> </w:t>
      </w:r>
      <w:r w:rsidRPr="00767C43">
        <w:rPr>
          <w:rFonts w:asciiTheme="minorHAnsi" w:hAnsiTheme="minorHAnsi"/>
        </w:rPr>
        <w:t>EL</w:t>
      </w:r>
      <w:r w:rsidRPr="00767C43">
        <w:rPr>
          <w:rFonts w:asciiTheme="minorHAnsi" w:hAnsiTheme="minorHAnsi"/>
          <w:spacing w:val="-47"/>
        </w:rPr>
        <w:t xml:space="preserve"> </w:t>
      </w:r>
      <w:r w:rsidRPr="00767C43">
        <w:rPr>
          <w:rFonts w:asciiTheme="minorHAnsi" w:hAnsiTheme="minorHAnsi"/>
        </w:rPr>
        <w:t>SISTEMA</w:t>
      </w:r>
      <w:r w:rsidRPr="00767C43">
        <w:rPr>
          <w:rFonts w:asciiTheme="minorHAnsi" w:hAnsiTheme="minorHAnsi"/>
          <w:spacing w:val="-3"/>
        </w:rPr>
        <w:t xml:space="preserve"> </w:t>
      </w:r>
      <w:r w:rsidRPr="00767C43">
        <w:rPr>
          <w:rFonts w:asciiTheme="minorHAnsi" w:hAnsiTheme="minorHAnsi"/>
        </w:rPr>
        <w:t>NACIONAL</w:t>
      </w:r>
      <w:r w:rsidRPr="00767C43">
        <w:rPr>
          <w:rFonts w:asciiTheme="minorHAnsi" w:hAnsiTheme="minorHAnsi"/>
          <w:spacing w:val="-4"/>
        </w:rPr>
        <w:t xml:space="preserve"> </w:t>
      </w:r>
      <w:r w:rsidRPr="00767C43">
        <w:rPr>
          <w:rFonts w:asciiTheme="minorHAnsi" w:hAnsiTheme="minorHAnsi"/>
        </w:rPr>
        <w:t>DE CIENCIA,</w:t>
      </w:r>
      <w:r w:rsidRPr="00767C43">
        <w:rPr>
          <w:rFonts w:asciiTheme="minorHAnsi" w:hAnsiTheme="minorHAnsi"/>
          <w:spacing w:val="-2"/>
        </w:rPr>
        <w:t xml:space="preserve"> </w:t>
      </w:r>
      <w:r w:rsidRPr="00767C43">
        <w:rPr>
          <w:rFonts w:asciiTheme="minorHAnsi" w:hAnsiTheme="minorHAnsi"/>
        </w:rPr>
        <w:t>TECNOLOGÍA</w:t>
      </w:r>
      <w:r w:rsidRPr="00767C43">
        <w:rPr>
          <w:rFonts w:asciiTheme="minorHAnsi" w:hAnsiTheme="minorHAnsi"/>
          <w:spacing w:val="3"/>
        </w:rPr>
        <w:t xml:space="preserve"> </w:t>
      </w:r>
      <w:r w:rsidRPr="00767C43">
        <w:rPr>
          <w:rFonts w:asciiTheme="minorHAnsi" w:hAnsiTheme="minorHAnsi"/>
        </w:rPr>
        <w:t>E</w:t>
      </w:r>
      <w:r w:rsidRPr="00767C43">
        <w:rPr>
          <w:rFonts w:asciiTheme="minorHAnsi" w:hAnsiTheme="minorHAnsi"/>
          <w:spacing w:val="-4"/>
        </w:rPr>
        <w:t xml:space="preserve"> </w:t>
      </w:r>
      <w:r w:rsidRPr="00767C43">
        <w:rPr>
          <w:rFonts w:asciiTheme="minorHAnsi" w:hAnsiTheme="minorHAnsi"/>
        </w:rPr>
        <w:t>INNOVACIÓN</w:t>
      </w:r>
      <w:r w:rsidRPr="00767C43">
        <w:rPr>
          <w:rFonts w:asciiTheme="minorHAnsi" w:hAnsiTheme="minorHAnsi"/>
          <w:b w:val="0"/>
          <w:i/>
        </w:rPr>
        <w:t>.</w:t>
      </w:r>
    </w:p>
    <w:p w14:paraId="3FE640DB" w14:textId="77777777" w:rsidR="009C6A65" w:rsidRDefault="009C6A65" w:rsidP="009C6A65">
      <w:pPr>
        <w:jc w:val="center"/>
        <w:rPr>
          <w:rFonts w:asciiTheme="minorHAnsi" w:hAnsiTheme="minorHAnsi"/>
          <w:b/>
        </w:rPr>
      </w:pPr>
    </w:p>
    <w:p w14:paraId="1AE104FD" w14:textId="00A47341" w:rsidR="00DB363B" w:rsidRPr="00767C43" w:rsidRDefault="00EA4007" w:rsidP="009C6A65">
      <w:pPr>
        <w:jc w:val="center"/>
        <w:rPr>
          <w:rFonts w:asciiTheme="minorHAnsi" w:hAnsiTheme="minorHAnsi"/>
          <w:b/>
        </w:rPr>
      </w:pPr>
      <w:r w:rsidRPr="00767C43">
        <w:rPr>
          <w:rFonts w:asciiTheme="minorHAnsi" w:hAnsiTheme="minorHAnsi"/>
          <w:b/>
        </w:rPr>
        <w:t>TÉRMINOS</w:t>
      </w:r>
      <w:r w:rsidRPr="00767C43">
        <w:rPr>
          <w:rFonts w:asciiTheme="minorHAnsi" w:hAnsiTheme="minorHAnsi"/>
          <w:b/>
          <w:spacing w:val="-5"/>
        </w:rPr>
        <w:t xml:space="preserve"> </w:t>
      </w:r>
      <w:r w:rsidRPr="00767C43">
        <w:rPr>
          <w:rFonts w:asciiTheme="minorHAnsi" w:hAnsiTheme="minorHAnsi"/>
          <w:b/>
        </w:rPr>
        <w:t>DE</w:t>
      </w:r>
      <w:r w:rsidRPr="00767C43">
        <w:rPr>
          <w:rFonts w:asciiTheme="minorHAnsi" w:hAnsiTheme="minorHAnsi"/>
          <w:b/>
          <w:spacing w:val="-7"/>
        </w:rPr>
        <w:t xml:space="preserve"> </w:t>
      </w:r>
      <w:r w:rsidRPr="00767C43">
        <w:rPr>
          <w:rFonts w:asciiTheme="minorHAnsi" w:hAnsiTheme="minorHAnsi"/>
          <w:b/>
        </w:rPr>
        <w:t>REFERENCIA</w:t>
      </w:r>
    </w:p>
    <w:p w14:paraId="45893101" w14:textId="77777777" w:rsidR="00DB363B" w:rsidRPr="00767C43" w:rsidRDefault="00DB363B" w:rsidP="009C6A65">
      <w:pPr>
        <w:pStyle w:val="Textoindependiente"/>
        <w:jc w:val="center"/>
        <w:rPr>
          <w:rFonts w:asciiTheme="minorHAnsi" w:hAnsiTheme="minorHAnsi"/>
          <w:b/>
        </w:rPr>
      </w:pPr>
    </w:p>
    <w:p w14:paraId="3B29DE10" w14:textId="77777777" w:rsidR="00DB363B" w:rsidRPr="00767C43" w:rsidRDefault="00EA4007" w:rsidP="009C6A65">
      <w:pPr>
        <w:pStyle w:val="Ttulo1"/>
        <w:spacing w:before="0"/>
        <w:ind w:left="0"/>
        <w:jc w:val="center"/>
        <w:rPr>
          <w:rFonts w:asciiTheme="minorHAnsi" w:hAnsiTheme="minorHAnsi"/>
        </w:rPr>
      </w:pPr>
      <w:bookmarkStart w:id="3" w:name="_Hlk149340367"/>
      <w:r w:rsidRPr="00767C43">
        <w:rPr>
          <w:rFonts w:asciiTheme="minorHAnsi" w:hAnsiTheme="minorHAnsi"/>
        </w:rPr>
        <w:t>Apoyo</w:t>
      </w:r>
      <w:r w:rsidRPr="00767C43">
        <w:rPr>
          <w:rFonts w:asciiTheme="minorHAnsi" w:hAnsiTheme="minorHAnsi"/>
          <w:spacing w:val="-3"/>
        </w:rPr>
        <w:t xml:space="preserve"> </w:t>
      </w:r>
      <w:r w:rsidRPr="00767C43">
        <w:rPr>
          <w:rFonts w:asciiTheme="minorHAnsi" w:hAnsiTheme="minorHAnsi"/>
        </w:rPr>
        <w:t>en</w:t>
      </w:r>
      <w:r w:rsidRPr="00767C43">
        <w:rPr>
          <w:rFonts w:asciiTheme="minorHAnsi" w:hAnsiTheme="minorHAnsi"/>
          <w:spacing w:val="-2"/>
        </w:rPr>
        <w:t xml:space="preserve"> </w:t>
      </w:r>
      <w:r w:rsidRPr="00767C43">
        <w:rPr>
          <w:rFonts w:asciiTheme="minorHAnsi" w:hAnsiTheme="minorHAnsi"/>
        </w:rPr>
        <w:t>Recopilación,</w:t>
      </w:r>
      <w:r w:rsidRPr="00767C43">
        <w:rPr>
          <w:rFonts w:asciiTheme="minorHAnsi" w:hAnsiTheme="minorHAnsi"/>
          <w:spacing w:val="-7"/>
        </w:rPr>
        <w:t xml:space="preserve"> </w:t>
      </w:r>
      <w:r w:rsidRPr="00767C43">
        <w:rPr>
          <w:rFonts w:asciiTheme="minorHAnsi" w:hAnsiTheme="minorHAnsi"/>
        </w:rPr>
        <w:t>Procesamiento</w:t>
      </w:r>
      <w:r w:rsidRPr="00767C43">
        <w:rPr>
          <w:rFonts w:asciiTheme="minorHAnsi" w:hAnsiTheme="minorHAnsi"/>
          <w:spacing w:val="-3"/>
        </w:rPr>
        <w:t xml:space="preserve"> </w:t>
      </w:r>
      <w:r w:rsidRPr="00767C43">
        <w:rPr>
          <w:rFonts w:asciiTheme="minorHAnsi" w:hAnsiTheme="minorHAnsi"/>
        </w:rPr>
        <w:t>y</w:t>
      </w:r>
      <w:r w:rsidRPr="00767C43">
        <w:rPr>
          <w:rFonts w:asciiTheme="minorHAnsi" w:hAnsiTheme="minorHAnsi"/>
          <w:spacing w:val="-3"/>
        </w:rPr>
        <w:t xml:space="preserve"> </w:t>
      </w:r>
      <w:r w:rsidRPr="00767C43">
        <w:rPr>
          <w:rFonts w:asciiTheme="minorHAnsi" w:hAnsiTheme="minorHAnsi"/>
        </w:rPr>
        <w:t>Registro</w:t>
      </w:r>
      <w:r w:rsidRPr="00767C43">
        <w:rPr>
          <w:rFonts w:asciiTheme="minorHAnsi" w:hAnsiTheme="minorHAnsi"/>
          <w:spacing w:val="-2"/>
        </w:rPr>
        <w:t xml:space="preserve"> </w:t>
      </w:r>
      <w:r w:rsidRPr="00767C43">
        <w:rPr>
          <w:rFonts w:asciiTheme="minorHAnsi" w:hAnsiTheme="minorHAnsi"/>
        </w:rPr>
        <w:t>de</w:t>
      </w:r>
      <w:r w:rsidRPr="00767C43">
        <w:rPr>
          <w:rFonts w:asciiTheme="minorHAnsi" w:hAnsiTheme="minorHAnsi"/>
          <w:spacing w:val="-5"/>
        </w:rPr>
        <w:t xml:space="preserve"> </w:t>
      </w:r>
      <w:r w:rsidRPr="00767C43">
        <w:rPr>
          <w:rFonts w:asciiTheme="minorHAnsi" w:hAnsiTheme="minorHAnsi"/>
        </w:rPr>
        <w:t>Información</w:t>
      </w:r>
      <w:r w:rsidRPr="00767C43">
        <w:rPr>
          <w:rFonts w:asciiTheme="minorHAnsi" w:hAnsiTheme="minorHAnsi"/>
          <w:spacing w:val="-2"/>
        </w:rPr>
        <w:t xml:space="preserve"> </w:t>
      </w:r>
      <w:r w:rsidRPr="00767C43">
        <w:rPr>
          <w:rFonts w:asciiTheme="minorHAnsi" w:hAnsiTheme="minorHAnsi"/>
        </w:rPr>
        <w:t>en</w:t>
      </w:r>
      <w:r w:rsidRPr="00767C43">
        <w:rPr>
          <w:rFonts w:asciiTheme="minorHAnsi" w:hAnsiTheme="minorHAnsi"/>
          <w:spacing w:val="-2"/>
        </w:rPr>
        <w:t xml:space="preserve"> </w:t>
      </w:r>
      <w:r w:rsidRPr="00767C43">
        <w:rPr>
          <w:rFonts w:asciiTheme="minorHAnsi" w:hAnsiTheme="minorHAnsi"/>
        </w:rPr>
        <w:t>CTI</w:t>
      </w:r>
      <w:bookmarkEnd w:id="3"/>
    </w:p>
    <w:p w14:paraId="5038D877" w14:textId="77777777" w:rsidR="00DB363B" w:rsidRPr="00767C43" w:rsidRDefault="00DB363B" w:rsidP="009C6A65">
      <w:pPr>
        <w:pStyle w:val="Textoindependiente"/>
        <w:jc w:val="center"/>
        <w:rPr>
          <w:rFonts w:asciiTheme="minorHAnsi" w:hAnsiTheme="minorHAnsi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6522"/>
      </w:tblGrid>
      <w:tr w:rsidR="00DB363B" w14:paraId="32E20C2D" w14:textId="77777777" w:rsidTr="00767C43">
        <w:trPr>
          <w:trHeight w:val="537"/>
          <w:jc w:val="center"/>
        </w:trPr>
        <w:tc>
          <w:tcPr>
            <w:tcW w:w="1911" w:type="dxa"/>
          </w:tcPr>
          <w:p w14:paraId="2FD5201A" w14:textId="77777777" w:rsidR="00DB363B" w:rsidRPr="009C6A65" w:rsidRDefault="00EA4007">
            <w:pPr>
              <w:pStyle w:val="TableParagraph"/>
              <w:spacing w:before="1"/>
              <w:ind w:left="119"/>
              <w:jc w:val="left"/>
              <w:rPr>
                <w:sz w:val="20"/>
                <w:szCs w:val="20"/>
              </w:rPr>
            </w:pPr>
            <w:r w:rsidRPr="009C6A65">
              <w:rPr>
                <w:sz w:val="20"/>
                <w:szCs w:val="20"/>
              </w:rPr>
              <w:t>Componente</w:t>
            </w:r>
          </w:p>
        </w:tc>
        <w:tc>
          <w:tcPr>
            <w:tcW w:w="6522" w:type="dxa"/>
          </w:tcPr>
          <w:p w14:paraId="1E3D5B3E" w14:textId="77777777" w:rsidR="00DB363B" w:rsidRPr="009C6A65" w:rsidRDefault="00EA4007">
            <w:pPr>
              <w:pStyle w:val="TableParagraph"/>
              <w:spacing w:line="270" w:lineRule="atLeast"/>
              <w:jc w:val="left"/>
              <w:rPr>
                <w:sz w:val="20"/>
                <w:szCs w:val="20"/>
              </w:rPr>
            </w:pPr>
            <w:r w:rsidRPr="009C6A65">
              <w:rPr>
                <w:sz w:val="20"/>
                <w:szCs w:val="20"/>
              </w:rPr>
              <w:t>1.</w:t>
            </w:r>
            <w:r w:rsidRPr="009C6A65">
              <w:rPr>
                <w:spacing w:val="28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Fortalecer</w:t>
            </w:r>
            <w:r w:rsidRPr="009C6A65">
              <w:rPr>
                <w:spacing w:val="25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las</w:t>
            </w:r>
            <w:r w:rsidRPr="009C6A65">
              <w:rPr>
                <w:spacing w:val="25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instituciones</w:t>
            </w:r>
            <w:r w:rsidRPr="009C6A65">
              <w:rPr>
                <w:spacing w:val="26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y</w:t>
            </w:r>
            <w:r w:rsidRPr="009C6A65">
              <w:rPr>
                <w:spacing w:val="26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la</w:t>
            </w:r>
            <w:r w:rsidRPr="009C6A65">
              <w:rPr>
                <w:spacing w:val="24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gobernanza</w:t>
            </w:r>
            <w:r w:rsidRPr="009C6A65">
              <w:rPr>
                <w:spacing w:val="24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del</w:t>
            </w:r>
            <w:r w:rsidRPr="009C6A65">
              <w:rPr>
                <w:spacing w:val="27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SINACTI</w:t>
            </w:r>
            <w:r w:rsidRPr="009C6A65">
              <w:rPr>
                <w:spacing w:val="27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para</w:t>
            </w:r>
            <w:r w:rsidRPr="009C6A65">
              <w:rPr>
                <w:spacing w:val="-47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impulsar</w:t>
            </w:r>
            <w:r w:rsidRPr="009C6A65">
              <w:rPr>
                <w:spacing w:val="-4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la</w:t>
            </w:r>
            <w:r w:rsidRPr="009C6A65">
              <w:rPr>
                <w:spacing w:val="-2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innovación</w:t>
            </w:r>
            <w:r w:rsidRPr="009C6A65">
              <w:rPr>
                <w:spacing w:val="-3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en</w:t>
            </w:r>
            <w:r w:rsidRPr="009C6A65">
              <w:rPr>
                <w:spacing w:val="-2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Perú.</w:t>
            </w:r>
          </w:p>
        </w:tc>
      </w:tr>
      <w:tr w:rsidR="00DB363B" w14:paraId="7532AAA3" w14:textId="77777777" w:rsidTr="00767C43">
        <w:trPr>
          <w:trHeight w:val="802"/>
          <w:jc w:val="center"/>
        </w:trPr>
        <w:tc>
          <w:tcPr>
            <w:tcW w:w="1911" w:type="dxa"/>
          </w:tcPr>
          <w:p w14:paraId="24F9EC19" w14:textId="77777777" w:rsidR="00DB363B" w:rsidRPr="009C6A65" w:rsidRDefault="00EA4007">
            <w:pPr>
              <w:pStyle w:val="TableParagraph"/>
              <w:spacing w:line="267" w:lineRule="exact"/>
              <w:ind w:left="119"/>
              <w:jc w:val="left"/>
              <w:rPr>
                <w:sz w:val="20"/>
                <w:szCs w:val="20"/>
              </w:rPr>
            </w:pPr>
            <w:r w:rsidRPr="009C6A65">
              <w:rPr>
                <w:sz w:val="20"/>
                <w:szCs w:val="20"/>
              </w:rPr>
              <w:t>Subcomponente</w:t>
            </w:r>
          </w:p>
        </w:tc>
        <w:tc>
          <w:tcPr>
            <w:tcW w:w="6522" w:type="dxa"/>
          </w:tcPr>
          <w:p w14:paraId="22E33514" w14:textId="77777777" w:rsidR="00DB363B" w:rsidRPr="009C6A65" w:rsidRDefault="00EA4007">
            <w:pPr>
              <w:pStyle w:val="TableParagraph"/>
              <w:jc w:val="left"/>
              <w:rPr>
                <w:sz w:val="20"/>
                <w:szCs w:val="20"/>
              </w:rPr>
            </w:pPr>
            <w:r w:rsidRPr="009C6A65">
              <w:rPr>
                <w:sz w:val="20"/>
                <w:szCs w:val="20"/>
              </w:rPr>
              <w:t>1.1</w:t>
            </w:r>
            <w:r w:rsidRPr="009C6A65">
              <w:rPr>
                <w:spacing w:val="-5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Apoyar</w:t>
            </w:r>
            <w:r w:rsidRPr="009C6A65">
              <w:rPr>
                <w:spacing w:val="-5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la</w:t>
            </w:r>
            <w:r w:rsidRPr="009C6A65">
              <w:rPr>
                <w:spacing w:val="-3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reforma</w:t>
            </w:r>
            <w:r w:rsidRPr="009C6A65">
              <w:rPr>
                <w:spacing w:val="-3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de</w:t>
            </w:r>
            <w:r w:rsidRPr="009C6A65">
              <w:rPr>
                <w:spacing w:val="-7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las</w:t>
            </w:r>
            <w:r w:rsidRPr="009C6A65">
              <w:rPr>
                <w:spacing w:val="-3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instituciones</w:t>
            </w:r>
            <w:r w:rsidRPr="009C6A65">
              <w:rPr>
                <w:spacing w:val="-2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del</w:t>
            </w:r>
            <w:r w:rsidRPr="009C6A65">
              <w:rPr>
                <w:spacing w:val="-1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SINACTI</w:t>
            </w:r>
            <w:r w:rsidRPr="009C6A65">
              <w:rPr>
                <w:spacing w:val="-6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y</w:t>
            </w:r>
            <w:r w:rsidRPr="009C6A65">
              <w:rPr>
                <w:spacing w:val="-3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modernizar</w:t>
            </w:r>
            <w:r w:rsidRPr="009C6A65">
              <w:rPr>
                <w:spacing w:val="-4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las</w:t>
            </w:r>
            <w:r w:rsidRPr="009C6A65">
              <w:rPr>
                <w:spacing w:val="-47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capacidades,</w:t>
            </w:r>
            <w:r w:rsidRPr="009C6A65">
              <w:rPr>
                <w:spacing w:val="-6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los</w:t>
            </w:r>
            <w:r w:rsidRPr="009C6A65">
              <w:rPr>
                <w:spacing w:val="-9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servicios</w:t>
            </w:r>
            <w:r w:rsidRPr="009C6A65">
              <w:rPr>
                <w:spacing w:val="-8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y</w:t>
            </w:r>
            <w:r w:rsidRPr="009C6A65">
              <w:rPr>
                <w:spacing w:val="-8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los</w:t>
            </w:r>
            <w:r w:rsidRPr="009C6A65">
              <w:rPr>
                <w:spacing w:val="-8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mecanismos</w:t>
            </w:r>
            <w:r w:rsidRPr="009C6A65">
              <w:rPr>
                <w:spacing w:val="-9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de</w:t>
            </w:r>
            <w:r w:rsidRPr="009C6A65">
              <w:rPr>
                <w:spacing w:val="-8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elaboración</w:t>
            </w:r>
            <w:r w:rsidRPr="009C6A65">
              <w:rPr>
                <w:spacing w:val="-9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de</w:t>
            </w:r>
            <w:r w:rsidRPr="009C6A65">
              <w:rPr>
                <w:spacing w:val="-4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políticas</w:t>
            </w:r>
          </w:p>
          <w:p w14:paraId="01780A60" w14:textId="77777777" w:rsidR="00DB363B" w:rsidRPr="009C6A65" w:rsidRDefault="00EA4007">
            <w:pPr>
              <w:pStyle w:val="TableParagraph"/>
              <w:spacing w:line="247" w:lineRule="exact"/>
              <w:jc w:val="left"/>
              <w:rPr>
                <w:sz w:val="20"/>
                <w:szCs w:val="20"/>
              </w:rPr>
            </w:pPr>
            <w:r w:rsidRPr="009C6A65">
              <w:rPr>
                <w:sz w:val="20"/>
                <w:szCs w:val="20"/>
              </w:rPr>
              <w:t>del</w:t>
            </w:r>
            <w:r w:rsidRPr="009C6A65">
              <w:rPr>
                <w:spacing w:val="-3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CONCYTEC</w:t>
            </w:r>
          </w:p>
        </w:tc>
      </w:tr>
      <w:tr w:rsidR="00DB363B" w14:paraId="66D12EB3" w14:textId="77777777" w:rsidTr="00767C43">
        <w:trPr>
          <w:trHeight w:val="801"/>
          <w:jc w:val="center"/>
        </w:trPr>
        <w:tc>
          <w:tcPr>
            <w:tcW w:w="1911" w:type="dxa"/>
          </w:tcPr>
          <w:p w14:paraId="33C91E09" w14:textId="77777777" w:rsidR="00DB363B" w:rsidRPr="009C6A65" w:rsidRDefault="00EA4007">
            <w:pPr>
              <w:pStyle w:val="TableParagraph"/>
              <w:spacing w:before="2"/>
              <w:ind w:left="119"/>
              <w:jc w:val="left"/>
              <w:rPr>
                <w:sz w:val="20"/>
                <w:szCs w:val="20"/>
              </w:rPr>
            </w:pPr>
            <w:r w:rsidRPr="009C6A65">
              <w:rPr>
                <w:sz w:val="20"/>
                <w:szCs w:val="20"/>
              </w:rPr>
              <w:t>Actividad</w:t>
            </w:r>
          </w:p>
        </w:tc>
        <w:tc>
          <w:tcPr>
            <w:tcW w:w="6522" w:type="dxa"/>
          </w:tcPr>
          <w:p w14:paraId="45921729" w14:textId="77777777" w:rsidR="00DB363B" w:rsidRPr="009C6A65" w:rsidRDefault="00EA4007">
            <w:pPr>
              <w:pStyle w:val="TableParagraph"/>
              <w:spacing w:before="2"/>
              <w:jc w:val="left"/>
              <w:rPr>
                <w:sz w:val="20"/>
                <w:szCs w:val="20"/>
              </w:rPr>
            </w:pPr>
            <w:r w:rsidRPr="009C6A65">
              <w:rPr>
                <w:sz w:val="20"/>
                <w:szCs w:val="20"/>
              </w:rPr>
              <w:t>1.1.1</w:t>
            </w:r>
            <w:r w:rsidRPr="009C6A65">
              <w:rPr>
                <w:spacing w:val="23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Fortalecer</w:t>
            </w:r>
            <w:r w:rsidRPr="009C6A65">
              <w:rPr>
                <w:spacing w:val="25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la</w:t>
            </w:r>
            <w:r w:rsidRPr="009C6A65">
              <w:rPr>
                <w:spacing w:val="24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capacidad</w:t>
            </w:r>
            <w:r w:rsidRPr="009C6A65">
              <w:rPr>
                <w:spacing w:val="25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institucional</w:t>
            </w:r>
            <w:r w:rsidRPr="009C6A65">
              <w:rPr>
                <w:spacing w:val="26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del</w:t>
            </w:r>
            <w:r w:rsidRPr="009C6A65">
              <w:rPr>
                <w:spacing w:val="27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CONCYTEC</w:t>
            </w:r>
            <w:r w:rsidRPr="009C6A65">
              <w:rPr>
                <w:spacing w:val="28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para</w:t>
            </w:r>
            <w:r w:rsidRPr="009C6A65">
              <w:rPr>
                <w:spacing w:val="24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ser</w:t>
            </w:r>
            <w:r w:rsidRPr="009C6A65">
              <w:rPr>
                <w:spacing w:val="25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el</w:t>
            </w:r>
            <w:r w:rsidRPr="009C6A65">
              <w:rPr>
                <w:spacing w:val="-47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órgano</w:t>
            </w:r>
            <w:r w:rsidRPr="009C6A65">
              <w:rPr>
                <w:spacing w:val="48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rector</w:t>
            </w:r>
            <w:r w:rsidRPr="009C6A65">
              <w:rPr>
                <w:spacing w:val="48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del</w:t>
            </w:r>
            <w:r w:rsidRPr="009C6A65">
              <w:rPr>
                <w:spacing w:val="3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SINACTI</w:t>
            </w:r>
            <w:r w:rsidRPr="009C6A65">
              <w:rPr>
                <w:spacing w:val="1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y</w:t>
            </w:r>
            <w:r w:rsidRPr="009C6A65">
              <w:rPr>
                <w:spacing w:val="49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liderar</w:t>
            </w:r>
            <w:r w:rsidRPr="009C6A65">
              <w:rPr>
                <w:spacing w:val="48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la</w:t>
            </w:r>
            <w:r w:rsidRPr="009C6A65">
              <w:rPr>
                <w:spacing w:val="49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formulación</w:t>
            </w:r>
            <w:r w:rsidRPr="009C6A65">
              <w:rPr>
                <w:spacing w:val="48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de</w:t>
            </w:r>
            <w:r w:rsidRPr="009C6A65">
              <w:rPr>
                <w:spacing w:val="49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políticas</w:t>
            </w:r>
            <w:r w:rsidRPr="009C6A65">
              <w:rPr>
                <w:spacing w:val="48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de</w:t>
            </w:r>
          </w:p>
          <w:p w14:paraId="108F5C36" w14:textId="77777777" w:rsidR="00DB363B" w:rsidRPr="009C6A65" w:rsidRDefault="00EA4007">
            <w:pPr>
              <w:pStyle w:val="TableParagraph"/>
              <w:spacing w:line="243" w:lineRule="exact"/>
              <w:jc w:val="left"/>
              <w:rPr>
                <w:sz w:val="20"/>
                <w:szCs w:val="20"/>
              </w:rPr>
            </w:pPr>
            <w:r w:rsidRPr="009C6A65">
              <w:rPr>
                <w:sz w:val="20"/>
                <w:szCs w:val="20"/>
              </w:rPr>
              <w:t>innovación</w:t>
            </w:r>
            <w:r w:rsidRPr="009C6A65">
              <w:rPr>
                <w:spacing w:val="-4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en</w:t>
            </w:r>
            <w:r w:rsidRPr="009C6A65">
              <w:rPr>
                <w:spacing w:val="-2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el Perú.</w:t>
            </w:r>
          </w:p>
        </w:tc>
      </w:tr>
      <w:tr w:rsidR="00DB363B" w14:paraId="62B2F85C" w14:textId="77777777" w:rsidTr="00767C43">
        <w:trPr>
          <w:trHeight w:val="273"/>
          <w:jc w:val="center"/>
        </w:trPr>
        <w:tc>
          <w:tcPr>
            <w:tcW w:w="1911" w:type="dxa"/>
          </w:tcPr>
          <w:p w14:paraId="01F973E1" w14:textId="77777777" w:rsidR="00DB363B" w:rsidRPr="009C6A65" w:rsidRDefault="00EA4007">
            <w:pPr>
              <w:pStyle w:val="TableParagraph"/>
              <w:spacing w:before="6" w:line="247" w:lineRule="exact"/>
              <w:ind w:left="119"/>
              <w:jc w:val="left"/>
              <w:rPr>
                <w:sz w:val="20"/>
                <w:szCs w:val="20"/>
              </w:rPr>
            </w:pPr>
            <w:r w:rsidRPr="009C6A65">
              <w:rPr>
                <w:sz w:val="20"/>
                <w:szCs w:val="20"/>
              </w:rPr>
              <w:t>Categoría</w:t>
            </w:r>
          </w:p>
        </w:tc>
        <w:tc>
          <w:tcPr>
            <w:tcW w:w="6522" w:type="dxa"/>
          </w:tcPr>
          <w:p w14:paraId="59DF32F6" w14:textId="77777777" w:rsidR="00DB363B" w:rsidRPr="009C6A65" w:rsidRDefault="00EA4007">
            <w:pPr>
              <w:pStyle w:val="TableParagraph"/>
              <w:spacing w:before="6" w:line="247" w:lineRule="exact"/>
              <w:jc w:val="left"/>
              <w:rPr>
                <w:sz w:val="20"/>
                <w:szCs w:val="20"/>
              </w:rPr>
            </w:pPr>
            <w:r w:rsidRPr="009C6A65">
              <w:rPr>
                <w:sz w:val="20"/>
                <w:szCs w:val="20"/>
              </w:rPr>
              <w:t>Consultoría</w:t>
            </w:r>
            <w:r w:rsidRPr="009C6A65">
              <w:rPr>
                <w:spacing w:val="-4"/>
                <w:sz w:val="20"/>
                <w:szCs w:val="20"/>
              </w:rPr>
              <w:t xml:space="preserve"> </w:t>
            </w:r>
            <w:r w:rsidRPr="009C6A65">
              <w:rPr>
                <w:sz w:val="20"/>
                <w:szCs w:val="20"/>
              </w:rPr>
              <w:t>Individual</w:t>
            </w:r>
          </w:p>
        </w:tc>
      </w:tr>
    </w:tbl>
    <w:p w14:paraId="06EECEF9" w14:textId="77777777" w:rsidR="00DB363B" w:rsidRDefault="00DB363B">
      <w:pPr>
        <w:pStyle w:val="Textoindependiente"/>
        <w:rPr>
          <w:b/>
          <w:sz w:val="20"/>
        </w:rPr>
      </w:pPr>
    </w:p>
    <w:p w14:paraId="1286C901" w14:textId="77777777" w:rsidR="00DB363B" w:rsidRDefault="009E70EC">
      <w:pPr>
        <w:pStyle w:val="Textoindependiente"/>
        <w:spacing w:before="4"/>
        <w:rPr>
          <w:b/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A71A3C" wp14:editId="0BA64345">
                <wp:simplePos x="0" y="0"/>
                <wp:positionH relativeFrom="page">
                  <wp:posOffset>1009015</wp:posOffset>
                </wp:positionH>
                <wp:positionV relativeFrom="paragraph">
                  <wp:posOffset>131445</wp:posOffset>
                </wp:positionV>
                <wp:extent cx="5544185" cy="204470"/>
                <wp:effectExtent l="0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447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9C678" w14:textId="77777777" w:rsidR="00DB363B" w:rsidRDefault="00EA4007">
                            <w:pPr>
                              <w:spacing w:before="2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ANTECEDENTES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EA71A3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9.45pt;margin-top:10.35pt;width:436.55pt;height:16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/9MAIAAFsEAAAOAAAAZHJzL2Uyb0RvYy54bWysVNuO2yAQfa/Uf0C8N3bSJE2tOKvdZLeq&#10;tL1Iu/0AjLGNCgwFEjv9+h1wkm5vL1UTCQ0wczhzZsbrq0ErchDOSzAlnU5ySoThUEvTlvTL492r&#10;FSU+MFMzBUaU9Cg8vdq8fLHubSFm0IGqhSMIYnzR25J2IdgiyzzvhGZ+AlYYvGzAaRZw69qsdqxH&#10;dK2yWZ4vsx5cbR1w4T2e7sZLukn4TSN4+NQ0XgSiSorcQlpdWqu4Zps1K1rHbCf5iQb7BxaaSYOP&#10;XqB2LDCyd/I3KC25Aw9NmHDQGTSN5CLlgNlM81+yeeiYFSkXFMfbi0z+/8Hyj4fPjsgaa/eaEsM0&#10;1uhRDIHcwECm06hPb32Bbg8WHcOA5+ibcvX2HvhXTwxsO2Zace0c9J1gNfJLkdmz0BHHR5Cq/wA1&#10;vsP2ARLQ0DgdxUM5CKJjnY6X2kQuHA8Xi/l8ulpQwvFuls/nb1LxMlaco63z4Z0ATaJRUoe1T+js&#10;cO8D5oGuZ5f4mAcl6zupVNq4ttoqRw4M++TmNv5j6hjyk5sypC/pMn+7HAX4K0Sefn+CiBR2zHfj&#10;Uwl9bEItA06Ckrqkq0s0K6Ket6ZOfRqYVKONxJRBflHgqOmobhiq4VSwCuojSu1g7HicUDQ6cN8p&#10;6bHbS+q/7ZkTlKj3BssVR+NsuLNRnQ1mOIaWNFAymtswjtDeOtl2iDw2hIFrLGkjk9qR2sjixBM7&#10;OCl6mrY4Is/3yevHN2HzBAAA//8DAFBLAwQUAAYACAAAACEA488qgN8AAAAKAQAADwAAAGRycy9k&#10;b3ducmV2LnhtbEyPwU7DMBBE70j8g7VI3KhNqpYmxKlQEOJSqWqhFUc3XpKIeB1itw1/z/YEx9GO&#10;3r7Jl6PrxAmH0HrScD9RIJAqb1uqNby/vdwtQIRoyJrOE2r4wQDL4voqN5n1Z9rgaRtrwRAKmdHQ&#10;xNhnUoaqQWfCxPdIfPv0gzOR41BLO5gzw10nE6Xm0pmW+ENjeiwbrL62R6chievX59V+ut6sPux3&#10;oF1bztNS69ub8ekRRMQx/pXhos/qULDTwR/JBtFxni1SrjJMPYC4FNQ04XUHDbMkBVnk8v+E4hcA&#10;AP//AwBQSwECLQAUAAYACAAAACEAtoM4kv4AAADhAQAAEwAAAAAAAAAAAAAAAAAAAAAAW0NvbnRl&#10;bnRfVHlwZXNdLnhtbFBLAQItABQABgAIAAAAIQA4/SH/1gAAAJQBAAALAAAAAAAAAAAAAAAAAC8B&#10;AABfcmVscy8ucmVsc1BLAQItABQABgAIAAAAIQDzbe/9MAIAAFsEAAAOAAAAAAAAAAAAAAAAAC4C&#10;AABkcnMvZTJvRG9jLnhtbFBLAQItABQABgAIAAAAIQDjzyqA3wAAAAoBAAAPAAAAAAAAAAAAAAAA&#10;AIoEAABkcnMvZG93bnJldi54bWxQSwUGAAAAAAQABADzAAAAlgUAAAAA&#10;" fillcolor="#bebebe" strokeweight=".48pt">
                <v:textbox inset="0,0,0,0">
                  <w:txbxContent>
                    <w:p w14:paraId="1F99C678" w14:textId="77777777" w:rsidR="00DB363B" w:rsidRDefault="00EA4007">
                      <w:pPr>
                        <w:spacing w:before="2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  <w:r>
                        <w:rPr>
                          <w:b/>
                          <w:spacing w:val="7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ANTECEDENTES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D9D4B9" w14:textId="77777777" w:rsidR="00DB363B" w:rsidRDefault="00DB363B">
      <w:pPr>
        <w:pStyle w:val="Textoindependiente"/>
        <w:spacing w:before="5"/>
        <w:rPr>
          <w:b/>
          <w:sz w:val="17"/>
        </w:rPr>
      </w:pPr>
    </w:p>
    <w:p w14:paraId="5AC2A13C" w14:textId="77777777" w:rsidR="00DB363B" w:rsidRDefault="00EA4007" w:rsidP="00767C43">
      <w:pPr>
        <w:pStyle w:val="Textoindependiente"/>
        <w:spacing w:line="259" w:lineRule="auto"/>
        <w:ind w:right="3"/>
        <w:jc w:val="both"/>
      </w:pPr>
      <w:r>
        <w:t>El Estado peruano, con el Decreto Supremo N°054-2022-EF del 30 de marzo de 2022, aprueba</w:t>
      </w:r>
      <w:r>
        <w:rPr>
          <w:spacing w:val="1"/>
        </w:rPr>
        <w:t xml:space="preserve"> </w:t>
      </w:r>
      <w:r>
        <w:t>la operación de endeudamiento externo hasta por la suma de US$ 100,0 millones, con el Banco</w:t>
      </w:r>
      <w:r>
        <w:rPr>
          <w:spacing w:val="-47"/>
        </w:rPr>
        <w:t xml:space="preserve"> </w:t>
      </w:r>
      <w:r>
        <w:t>Internacional de Reconstrucción y Fomento (en adelante BM) para financiar parcialmente el</w:t>
      </w:r>
      <w:r>
        <w:rPr>
          <w:spacing w:val="1"/>
        </w:rPr>
        <w:t xml:space="preserve"> </w:t>
      </w:r>
      <w:r>
        <w:rPr>
          <w:spacing w:val="-1"/>
        </w:rPr>
        <w:t>Proyecto</w:t>
      </w:r>
      <w:r>
        <w:rPr>
          <w:spacing w:val="-13"/>
        </w:rPr>
        <w:t xml:space="preserve"> </w:t>
      </w:r>
      <w:r>
        <w:rPr>
          <w:spacing w:val="-1"/>
        </w:rPr>
        <w:t>“Mejoramiento</w:t>
      </w:r>
      <w:r>
        <w:rPr>
          <w:spacing w:val="-1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Ampliación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CTI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fortalecer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Ciencia, Tecnología e Innovación” (en adelante Proyecto), suscribiéndose el Contrato de</w:t>
      </w:r>
      <w:r>
        <w:rPr>
          <w:spacing w:val="1"/>
        </w:rPr>
        <w:t xml:space="preserve"> </w:t>
      </w:r>
      <w:r>
        <w:t>Préstamo N°9334-PE el 18 de mayo de 2022, con el objetivo de mejorar los servicios de ciencia,</w:t>
      </w:r>
      <w:r>
        <w:rPr>
          <w:spacing w:val="-47"/>
        </w:rPr>
        <w:t xml:space="preserve"> </w:t>
      </w:r>
      <w:r>
        <w:t>tecnología e innovación en áreas estratégicas y regiones del país priorizadas, con el fin de</w:t>
      </w:r>
      <w:r>
        <w:rPr>
          <w:spacing w:val="1"/>
        </w:rPr>
        <w:t xml:space="preserve"> </w:t>
      </w:r>
      <w:r>
        <w:t>mejorar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competitividad</w:t>
      </w:r>
      <w:r>
        <w:rPr>
          <w:spacing w:val="8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Perú.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proyecto</w:t>
      </w:r>
      <w:r>
        <w:rPr>
          <w:spacing w:val="8"/>
        </w:rPr>
        <w:t xml:space="preserve"> </w:t>
      </w:r>
      <w:r>
        <w:t>tiene</w:t>
      </w:r>
      <w:r>
        <w:rPr>
          <w:spacing w:val="6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duración</w:t>
      </w:r>
      <w:r>
        <w:rPr>
          <w:spacing w:val="8"/>
        </w:rPr>
        <w:t xml:space="preserve"> </w:t>
      </w:r>
      <w:r>
        <w:t>global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sesenta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cuatro</w:t>
      </w:r>
    </w:p>
    <w:p w14:paraId="77B06771" w14:textId="77777777" w:rsidR="00DB363B" w:rsidRDefault="00EA4007" w:rsidP="00767C43">
      <w:pPr>
        <w:pStyle w:val="Textoindependiente"/>
        <w:spacing w:line="267" w:lineRule="exact"/>
        <w:ind w:right="3"/>
        <w:jc w:val="both"/>
      </w:pPr>
      <w:r>
        <w:t>(64)</w:t>
      </w:r>
      <w:r>
        <w:rPr>
          <w:spacing w:val="-3"/>
        </w:rPr>
        <w:t xml:space="preserve"> </w:t>
      </w:r>
      <w:r>
        <w:t>meses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US$125</w:t>
      </w:r>
      <w:r>
        <w:rPr>
          <w:spacing w:val="-5"/>
        </w:rPr>
        <w:t xml:space="preserve"> </w:t>
      </w:r>
      <w:r>
        <w:t>millones.</w:t>
      </w:r>
    </w:p>
    <w:p w14:paraId="457D426D" w14:textId="77777777" w:rsidR="00DB363B" w:rsidRDefault="00DB363B" w:rsidP="00767C43">
      <w:pPr>
        <w:pStyle w:val="Textoindependiente"/>
        <w:spacing w:before="3"/>
        <w:ind w:right="3"/>
        <w:rPr>
          <w:sz w:val="21"/>
        </w:rPr>
      </w:pPr>
    </w:p>
    <w:p w14:paraId="716A2A7C" w14:textId="77777777" w:rsidR="00DB363B" w:rsidRDefault="00EA4007" w:rsidP="00767C43">
      <w:pPr>
        <w:pStyle w:val="Textoindependiente"/>
        <w:ind w:right="3"/>
        <w:jc w:val="both"/>
      </w:pPr>
      <w:r>
        <w:t>El</w:t>
      </w:r>
      <w:r>
        <w:rPr>
          <w:spacing w:val="-3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consta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componentes:</w:t>
      </w:r>
    </w:p>
    <w:p w14:paraId="10ECBD8D" w14:textId="77777777" w:rsidR="00DB363B" w:rsidRDefault="00DB363B" w:rsidP="00767C43">
      <w:pPr>
        <w:pStyle w:val="Textoindependiente"/>
        <w:spacing w:before="3"/>
        <w:ind w:right="3"/>
        <w:rPr>
          <w:sz w:val="21"/>
        </w:rPr>
      </w:pPr>
    </w:p>
    <w:p w14:paraId="65309047" w14:textId="77777777" w:rsidR="00DB363B" w:rsidRDefault="00EA4007" w:rsidP="00767C43">
      <w:pPr>
        <w:pStyle w:val="Textoindependiente"/>
        <w:spacing w:before="1"/>
        <w:ind w:right="3"/>
        <w:jc w:val="both"/>
      </w:pPr>
      <w:r>
        <w:rPr>
          <w:u w:val="single"/>
        </w:rPr>
        <w:t>Componente 1</w:t>
      </w:r>
      <w:r>
        <w:t>: Fortalecimiento de las Instituciones y la Gobernanza del Sistema Nacional de</w:t>
      </w:r>
      <w:r>
        <w:rPr>
          <w:spacing w:val="1"/>
        </w:rPr>
        <w:t xml:space="preserve"> </w:t>
      </w:r>
      <w:r>
        <w:t>Ciencia,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Innovación</w:t>
      </w:r>
      <w:r>
        <w:rPr>
          <w:spacing w:val="1"/>
        </w:rPr>
        <w:t xml:space="preserve"> </w:t>
      </w:r>
      <w:r>
        <w:t>(SINACTI)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Impulsar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Innovación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Perú</w:t>
      </w:r>
      <w:r>
        <w:rPr>
          <w:spacing w:val="1"/>
        </w:rPr>
        <w:t xml:space="preserve"> </w:t>
      </w:r>
      <w:r>
        <w:t>(US$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Millones).</w:t>
      </w:r>
    </w:p>
    <w:p w14:paraId="131BEDA1" w14:textId="77777777" w:rsidR="00DB363B" w:rsidRDefault="00EA4007" w:rsidP="00767C43">
      <w:pPr>
        <w:pStyle w:val="Textoindependiente"/>
        <w:spacing w:before="1"/>
        <w:ind w:right="3"/>
        <w:jc w:val="both"/>
      </w:pPr>
      <w:r>
        <w:t>Este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fortalecerá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gobernanza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SINACTI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instituciones para apoyar el desarrollo de las capacidades de ciencia, tecnología e innovación y</w:t>
      </w:r>
      <w:r>
        <w:rPr>
          <w:spacing w:val="1"/>
        </w:rPr>
        <w:t xml:space="preserve"> </w:t>
      </w:r>
      <w:r>
        <w:t>mejorar</w:t>
      </w:r>
      <w:r>
        <w:rPr>
          <w:spacing w:val="-4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contribuciones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sostenible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cambio</w:t>
      </w:r>
      <w:r>
        <w:rPr>
          <w:spacing w:val="-3"/>
        </w:rPr>
        <w:t xml:space="preserve"> </w:t>
      </w:r>
      <w:r>
        <w:t>climático.</w:t>
      </w:r>
    </w:p>
    <w:p w14:paraId="3177FA4D" w14:textId="77777777" w:rsidR="00DB363B" w:rsidRDefault="00EA4007" w:rsidP="00767C43">
      <w:pPr>
        <w:pStyle w:val="Textoindependiente"/>
        <w:spacing w:line="259" w:lineRule="auto"/>
        <w:ind w:right="3"/>
        <w:jc w:val="both"/>
      </w:pPr>
      <w:r>
        <w:t>Las actividades del componente 1 permitirán las actividades planificadas en los componentes 2</w:t>
      </w:r>
      <w:r>
        <w:rPr>
          <w:spacing w:val="-4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mejorando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gestionar</w:t>
      </w:r>
      <w:r>
        <w:rPr>
          <w:spacing w:val="1"/>
        </w:rPr>
        <w:t xml:space="preserve"> </w:t>
      </w:r>
      <w:r>
        <w:t>los instrumentos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investigación,</w:t>
      </w:r>
      <w:r>
        <w:rPr>
          <w:spacing w:val="1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innovación</w:t>
      </w:r>
      <w:r>
        <w:rPr>
          <w:spacing w:val="-3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t>adelante</w:t>
      </w:r>
      <w:r>
        <w:rPr>
          <w:spacing w:val="-2"/>
        </w:rPr>
        <w:t xml:space="preserve"> </w:t>
      </w:r>
      <w:r>
        <w:t>“I+D+i”).</w:t>
      </w:r>
    </w:p>
    <w:p w14:paraId="62CA3A61" w14:textId="77777777" w:rsidR="00DB363B" w:rsidRDefault="00DB363B" w:rsidP="00767C43">
      <w:pPr>
        <w:pStyle w:val="Textoindependiente"/>
        <w:spacing w:before="8"/>
        <w:ind w:right="3"/>
        <w:rPr>
          <w:sz w:val="19"/>
        </w:rPr>
      </w:pPr>
    </w:p>
    <w:p w14:paraId="032E9659" w14:textId="77777777" w:rsidR="00DB363B" w:rsidRDefault="00EA4007" w:rsidP="00767C43">
      <w:pPr>
        <w:pStyle w:val="Textoindependiente"/>
        <w:ind w:right="3"/>
        <w:jc w:val="both"/>
      </w:pPr>
      <w:r>
        <w:rPr>
          <w:u w:val="single"/>
        </w:rPr>
        <w:t>Componente</w:t>
      </w:r>
      <w:r>
        <w:rPr>
          <w:spacing w:val="1"/>
          <w:u w:val="single"/>
        </w:rPr>
        <w:t xml:space="preserve"> </w:t>
      </w:r>
      <w:r>
        <w:rPr>
          <w:u w:val="single"/>
        </w:rPr>
        <w:t>2</w:t>
      </w:r>
      <w:r>
        <w:t>: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Estratégicas</w:t>
      </w:r>
      <w:r>
        <w:rPr>
          <w:spacing w:val="-3"/>
        </w:rPr>
        <w:t xml:space="preserve"> </w:t>
      </w:r>
      <w:r>
        <w:t>(US$</w:t>
      </w:r>
      <w:r>
        <w:rPr>
          <w:spacing w:val="-4"/>
        </w:rPr>
        <w:t xml:space="preserve"> </w:t>
      </w:r>
      <w:r>
        <w:t>74.8</w:t>
      </w:r>
      <w:r>
        <w:rPr>
          <w:spacing w:val="-4"/>
        </w:rPr>
        <w:t xml:space="preserve"> </w:t>
      </w:r>
      <w:r>
        <w:t>millones).</w:t>
      </w:r>
    </w:p>
    <w:p w14:paraId="2D4A9885" w14:textId="77777777" w:rsidR="00DB363B" w:rsidRDefault="00EA4007" w:rsidP="00767C43">
      <w:pPr>
        <w:pStyle w:val="Textoindependiente"/>
        <w:ind w:right="3"/>
        <w:jc w:val="both"/>
      </w:pPr>
      <w:r>
        <w:t>Este componente tiene como objetivo el desarrollo de capacidades para la generación de</w:t>
      </w:r>
      <w:r>
        <w:rPr>
          <w:spacing w:val="1"/>
        </w:rPr>
        <w:t xml:space="preserve"> </w:t>
      </w:r>
      <w:r>
        <w:t>conocimiento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sectores</w:t>
      </w:r>
      <w:r>
        <w:rPr>
          <w:spacing w:val="-9"/>
        </w:rPr>
        <w:t xml:space="preserve"> </w:t>
      </w:r>
      <w:r>
        <w:t>priorizados,</w:t>
      </w:r>
      <w:r>
        <w:rPr>
          <w:spacing w:val="-6"/>
        </w:rPr>
        <w:t xml:space="preserve"> </w:t>
      </w:r>
      <w:r>
        <w:t>cuyo</w:t>
      </w:r>
      <w:r>
        <w:rPr>
          <w:spacing w:val="-10"/>
        </w:rPr>
        <w:t xml:space="preserve"> </w:t>
      </w:r>
      <w:r>
        <w:t>objetivo</w:t>
      </w:r>
      <w:r>
        <w:rPr>
          <w:spacing w:val="-9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impulsar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fortalecer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capacidades</w:t>
      </w:r>
      <w:r>
        <w:rPr>
          <w:spacing w:val="-8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Sistema Nacional de Ciencia, Tecnología e Innovación, a través del financiamiento de alianzas</w:t>
      </w:r>
      <w:r>
        <w:rPr>
          <w:spacing w:val="1"/>
        </w:rPr>
        <w:t xml:space="preserve"> </w:t>
      </w:r>
      <w:r>
        <w:t>institucionales,</w:t>
      </w:r>
      <w:r>
        <w:rPr>
          <w:spacing w:val="-1"/>
        </w:rPr>
        <w:t xml:space="preserve"> </w:t>
      </w:r>
      <w:r>
        <w:t>equipamiento</w:t>
      </w:r>
      <w:r>
        <w:rPr>
          <w:spacing w:val="-3"/>
        </w:rPr>
        <w:t xml:space="preserve"> </w:t>
      </w:r>
      <w:r>
        <w:t>científico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proyectos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I+D+i.</w:t>
      </w:r>
    </w:p>
    <w:p w14:paraId="21C9E509" w14:textId="77777777" w:rsidR="00DB363B" w:rsidRDefault="00DB363B" w:rsidP="00767C43">
      <w:pPr>
        <w:ind w:right="3"/>
        <w:jc w:val="both"/>
        <w:sectPr w:rsidR="00DB363B" w:rsidSect="007A211B">
          <w:headerReference w:type="default" r:id="rId10"/>
          <w:type w:val="continuous"/>
          <w:pgSz w:w="11910" w:h="16840" w:code="9"/>
          <w:pgMar w:top="1417" w:right="1701" w:bottom="1417" w:left="1701" w:header="720" w:footer="720" w:gutter="0"/>
          <w:cols w:space="720"/>
          <w:docGrid w:linePitch="299"/>
        </w:sectPr>
      </w:pPr>
    </w:p>
    <w:p w14:paraId="59645605" w14:textId="77777777" w:rsidR="00DB363B" w:rsidRDefault="00DB363B">
      <w:pPr>
        <w:pStyle w:val="Textoindependiente"/>
        <w:spacing w:before="1"/>
        <w:rPr>
          <w:sz w:val="20"/>
        </w:rPr>
      </w:pPr>
    </w:p>
    <w:p w14:paraId="7944F027" w14:textId="77777777" w:rsidR="00DB363B" w:rsidRDefault="00EA4007" w:rsidP="00767C43">
      <w:pPr>
        <w:pStyle w:val="Textoindependiente"/>
        <w:spacing w:before="56" w:line="259" w:lineRule="auto"/>
        <w:ind w:right="109"/>
        <w:jc w:val="both"/>
      </w:pPr>
      <w:r>
        <w:t>Este componente incluye el financiamiento de becas para que ciudadanos peruanos realicen</w:t>
      </w:r>
      <w:r>
        <w:rPr>
          <w:spacing w:val="1"/>
        </w:rPr>
        <w:t xml:space="preserve"> </w:t>
      </w:r>
      <w:r>
        <w:t>formación doctoral en los programas de doctorado y cofinanciará subvenciones para apoyar la</w:t>
      </w:r>
      <w:r>
        <w:rPr>
          <w:spacing w:val="1"/>
        </w:rPr>
        <w:t xml:space="preserve"> </w:t>
      </w:r>
      <w:r>
        <w:t>investigación, el desarrollo tecnológico y la innovación con orientación a la demanda y de alta</w:t>
      </w:r>
      <w:r>
        <w:rPr>
          <w:spacing w:val="1"/>
        </w:rPr>
        <w:t xml:space="preserve"> </w:t>
      </w:r>
      <w:r>
        <w:t>relevancia</w:t>
      </w:r>
      <w:r>
        <w:rPr>
          <w:spacing w:val="-3"/>
        </w:rPr>
        <w:t xml:space="preserve"> </w:t>
      </w:r>
      <w:r>
        <w:t>apoyados</w:t>
      </w:r>
      <w:r>
        <w:rPr>
          <w:spacing w:val="-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Áreas</w:t>
      </w:r>
      <w:r>
        <w:rPr>
          <w:spacing w:val="-7"/>
        </w:rPr>
        <w:t xml:space="preserve"> </w:t>
      </w:r>
      <w:r>
        <w:t>Estratégicas,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ciento</w:t>
      </w:r>
      <w:r>
        <w:rPr>
          <w:spacing w:val="-4"/>
        </w:rPr>
        <w:t xml:space="preserve"> </w:t>
      </w:r>
      <w:r>
        <w:t>del financiamiento</w:t>
      </w:r>
      <w:r>
        <w:rPr>
          <w:spacing w:val="-48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del componente</w:t>
      </w:r>
      <w:r>
        <w:rPr>
          <w:spacing w:val="-2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Estratégica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Clima.</w:t>
      </w:r>
    </w:p>
    <w:p w14:paraId="64BE0F69" w14:textId="77777777" w:rsidR="00DB363B" w:rsidRDefault="00DB363B" w:rsidP="00767C43">
      <w:pPr>
        <w:pStyle w:val="Textoindependiente"/>
        <w:spacing w:before="8"/>
        <w:ind w:right="109"/>
        <w:rPr>
          <w:sz w:val="19"/>
        </w:rPr>
      </w:pPr>
    </w:p>
    <w:p w14:paraId="6A622A19" w14:textId="77777777" w:rsidR="00DB363B" w:rsidRDefault="00EA4007" w:rsidP="00767C43">
      <w:pPr>
        <w:pStyle w:val="Textoindependiente"/>
        <w:ind w:right="109"/>
        <w:jc w:val="both"/>
      </w:pPr>
      <w:r>
        <w:rPr>
          <w:u w:val="single"/>
        </w:rPr>
        <w:t>Componente 3</w:t>
      </w:r>
      <w:r>
        <w:t>: Fortalecimiento de los vínculos entre la industria y el mundo académico para</w:t>
      </w:r>
      <w:r>
        <w:rPr>
          <w:spacing w:val="1"/>
        </w:rPr>
        <w:t xml:space="preserve"> </w:t>
      </w:r>
      <w:r>
        <w:t>acelerar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transferencia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tecnología</w:t>
      </w:r>
      <w:r>
        <w:rPr>
          <w:spacing w:val="17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innovación</w:t>
      </w:r>
      <w:r>
        <w:rPr>
          <w:spacing w:val="16"/>
        </w:rPr>
        <w:t xml:space="preserve"> </w:t>
      </w:r>
      <w:r>
        <w:t>empresarial</w:t>
      </w:r>
      <w:r>
        <w:rPr>
          <w:spacing w:val="19"/>
        </w:rPr>
        <w:t xml:space="preserve"> </w:t>
      </w:r>
      <w:r>
        <w:t>basada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Ciencia</w:t>
      </w:r>
      <w:r>
        <w:rPr>
          <w:spacing w:val="17"/>
        </w:rPr>
        <w:t xml:space="preserve"> </w:t>
      </w:r>
      <w:r>
        <w:t>(US$</w:t>
      </w:r>
    </w:p>
    <w:p w14:paraId="52F6040E" w14:textId="77777777" w:rsidR="00DB363B" w:rsidRDefault="00EA4007" w:rsidP="00767C43">
      <w:pPr>
        <w:pStyle w:val="Textoindependiente"/>
        <w:spacing w:before="1"/>
        <w:ind w:right="109"/>
        <w:jc w:val="both"/>
      </w:pPr>
      <w:r>
        <w:t>23.7</w:t>
      </w:r>
      <w:r>
        <w:rPr>
          <w:spacing w:val="-5"/>
        </w:rPr>
        <w:t xml:space="preserve"> </w:t>
      </w:r>
      <w:r>
        <w:t>millones).</w:t>
      </w:r>
    </w:p>
    <w:p w14:paraId="43067A68" w14:textId="77777777" w:rsidR="00DB363B" w:rsidRDefault="00EA4007" w:rsidP="00767C43">
      <w:pPr>
        <w:pStyle w:val="Textoindependiente"/>
        <w:spacing w:line="259" w:lineRule="auto"/>
        <w:ind w:right="109"/>
        <w:jc w:val="both"/>
      </w:pPr>
      <w:r>
        <w:t>Este componente tiene como objetivo mejorar la relevancia de los productos de I + D para la</w:t>
      </w:r>
      <w:r>
        <w:rPr>
          <w:spacing w:val="1"/>
        </w:rPr>
        <w:t xml:space="preserve"> </w:t>
      </w:r>
      <w:r>
        <w:t>demanda del mercado principalmente en las Áreas Estratégicas, con al menos el 50 por ciento</w:t>
      </w:r>
      <w:r>
        <w:rPr>
          <w:spacing w:val="1"/>
        </w:rPr>
        <w:t xml:space="preserve"> </w:t>
      </w:r>
      <w:r>
        <w:t>del financiamiento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del componente</w:t>
      </w:r>
      <w:r>
        <w:rPr>
          <w:spacing w:val="-3"/>
        </w:rPr>
        <w:t xml:space="preserve"> </w:t>
      </w:r>
      <w:r>
        <w:t>destinado</w:t>
      </w:r>
      <w:r>
        <w:rPr>
          <w:spacing w:val="-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Estratégica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Clima.</w:t>
      </w:r>
    </w:p>
    <w:p w14:paraId="6A92C224" w14:textId="77777777" w:rsidR="00DB363B" w:rsidRDefault="00DB363B" w:rsidP="00767C43">
      <w:pPr>
        <w:pStyle w:val="Textoindependiente"/>
        <w:spacing w:before="7"/>
        <w:ind w:right="109"/>
        <w:rPr>
          <w:sz w:val="19"/>
        </w:rPr>
      </w:pPr>
    </w:p>
    <w:p w14:paraId="1B2EE188" w14:textId="77777777" w:rsidR="00DB363B" w:rsidRDefault="00EA4007" w:rsidP="00767C43">
      <w:pPr>
        <w:pStyle w:val="Textoindependiente"/>
        <w:ind w:right="109"/>
        <w:jc w:val="both"/>
      </w:pPr>
      <w:r>
        <w:rPr>
          <w:u w:val="single"/>
        </w:rPr>
        <w:t>Componente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4</w:t>
      </w:r>
      <w:r>
        <w:t>:</w:t>
      </w:r>
      <w:r>
        <w:rPr>
          <w:spacing w:val="-4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proyectos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seguimiento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(US$</w:t>
      </w:r>
      <w:r>
        <w:rPr>
          <w:spacing w:val="-5"/>
        </w:rPr>
        <w:t xml:space="preserve"> </w:t>
      </w:r>
      <w:r>
        <w:t>9.5</w:t>
      </w:r>
      <w:r>
        <w:rPr>
          <w:spacing w:val="-4"/>
        </w:rPr>
        <w:t xml:space="preserve"> </w:t>
      </w:r>
      <w:r>
        <w:t>millones)</w:t>
      </w:r>
    </w:p>
    <w:p w14:paraId="708EDAF2" w14:textId="77777777" w:rsidR="00DB363B" w:rsidRDefault="00EA4007" w:rsidP="00767C43">
      <w:pPr>
        <w:pStyle w:val="Textoindependiente"/>
        <w:spacing w:before="1" w:line="259" w:lineRule="auto"/>
        <w:ind w:right="109"/>
        <w:jc w:val="both"/>
      </w:pPr>
      <w:r>
        <w:t>Este componente tiene como objetivo apoyar a la gestión del proyecto, el cual será conducido</w:t>
      </w:r>
      <w:r>
        <w:rPr>
          <w:spacing w:val="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equipo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especialistas,</w:t>
      </w:r>
      <w:r>
        <w:rPr>
          <w:spacing w:val="-6"/>
        </w:rPr>
        <w:t xml:space="preserve"> </w:t>
      </w:r>
      <w:r>
        <w:t>técnicos,</w:t>
      </w:r>
      <w:r>
        <w:rPr>
          <w:spacing w:val="-6"/>
        </w:rPr>
        <w:t xml:space="preserve"> </w:t>
      </w:r>
      <w:r>
        <w:t>adquisiciones,</w:t>
      </w:r>
      <w:r>
        <w:rPr>
          <w:spacing w:val="-10"/>
        </w:rPr>
        <w:t xml:space="preserve"> </w:t>
      </w:r>
      <w:r>
        <w:t>ambientales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sociales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financieros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monitoreo y evaluación. El componente también cubrirá consultorías y asistencia técnica que</w:t>
      </w:r>
      <w:r>
        <w:rPr>
          <w:spacing w:val="1"/>
        </w:rPr>
        <w:t xml:space="preserve"> </w:t>
      </w:r>
      <w:r>
        <w:t>refuercen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medidas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mitigación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adaptación</w:t>
      </w:r>
      <w:r>
        <w:rPr>
          <w:spacing w:val="-12"/>
        </w:rPr>
        <w:t xml:space="preserve"> </w:t>
      </w:r>
      <w:r>
        <w:t>climática</w:t>
      </w:r>
      <w:r>
        <w:rPr>
          <w:spacing w:val="-12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implementación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apoyen</w:t>
      </w:r>
      <w:r>
        <w:rPr>
          <w:spacing w:val="-4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monitoreo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rigurosos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indicadores</w:t>
      </w:r>
      <w:r>
        <w:rPr>
          <w:spacing w:val="-7"/>
        </w:rPr>
        <w:t xml:space="preserve"> </w:t>
      </w:r>
      <w:r>
        <w:t>relacionados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 clima.</w:t>
      </w:r>
    </w:p>
    <w:p w14:paraId="33726D20" w14:textId="77777777" w:rsidR="00DB363B" w:rsidRDefault="00DB363B" w:rsidP="00767C43">
      <w:pPr>
        <w:pStyle w:val="Textoindependiente"/>
        <w:spacing w:before="7"/>
        <w:ind w:right="109"/>
        <w:rPr>
          <w:sz w:val="19"/>
        </w:rPr>
      </w:pPr>
    </w:p>
    <w:p w14:paraId="47D13E2A" w14:textId="77777777" w:rsidR="00DB363B" w:rsidRDefault="00EA4007" w:rsidP="00767C43">
      <w:pPr>
        <w:pStyle w:val="Textoindependiente"/>
        <w:spacing w:line="259" w:lineRule="auto"/>
        <w:ind w:right="109"/>
        <w:jc w:val="both"/>
      </w:pPr>
      <w:r>
        <w:t>Con la realización de este servicio se contará con la información sobre capacidades, actividades</w:t>
      </w:r>
      <w:r>
        <w:rPr>
          <w:spacing w:val="-4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producción</w:t>
      </w:r>
      <w:r>
        <w:rPr>
          <w:spacing w:val="-3"/>
        </w:rPr>
        <w:t xml:space="preserve"> </w:t>
      </w:r>
      <w:r>
        <w:t>científica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CTI</w:t>
      </w:r>
      <w:r>
        <w:rPr>
          <w:spacing w:val="-5"/>
        </w:rPr>
        <w:t xml:space="preserve"> </w:t>
      </w:r>
      <w:r>
        <w:t>necesaria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operación</w:t>
      </w:r>
      <w:r>
        <w:rPr>
          <w:spacing w:val="-8"/>
        </w:rPr>
        <w:t xml:space="preserve"> </w:t>
      </w:r>
      <w:r>
        <w:t>funcional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Plataforma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Ciencia, Tecnología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Innovación</w:t>
      </w:r>
      <w:r>
        <w:rPr>
          <w:spacing w:val="1"/>
        </w:rPr>
        <w:t xml:space="preserve"> </w:t>
      </w:r>
      <w:r>
        <w:t>(SINACTI),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adelante Plataforma #PerúCRIS, que establece en su etapa 2 la incorporación de producción e</w:t>
      </w:r>
      <w:r>
        <w:rPr>
          <w:spacing w:val="1"/>
        </w:rPr>
        <w:t xml:space="preserve"> </w:t>
      </w:r>
      <w:r>
        <w:t xml:space="preserve">infraestructura de universidades e </w:t>
      </w:r>
      <w:proofErr w:type="spellStart"/>
      <w:r>
        <w:t>IPI’s</w:t>
      </w:r>
      <w:proofErr w:type="spellEnd"/>
      <w:r>
        <w:t>; por lo tanto se debe considerar recopilar, registrar,</w:t>
      </w:r>
      <w:r>
        <w:rPr>
          <w:spacing w:val="1"/>
        </w:rPr>
        <w:t xml:space="preserve"> </w:t>
      </w:r>
      <w:r>
        <w:t>validar, normalizar y publicar la información proveniente de las instituciones del SINACTI que</w:t>
      </w:r>
      <w:r>
        <w:rPr>
          <w:spacing w:val="1"/>
        </w:rPr>
        <w:t xml:space="preserve"> </w:t>
      </w:r>
      <w:r>
        <w:t>alimentarán</w:t>
      </w:r>
      <w:r>
        <w:rPr>
          <w:spacing w:val="-4"/>
        </w:rPr>
        <w:t xml:space="preserve"> </w:t>
      </w:r>
      <w:r>
        <w:t>continuamente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Plataforma</w:t>
      </w:r>
      <w:r>
        <w:rPr>
          <w:spacing w:val="-2"/>
        </w:rPr>
        <w:t xml:space="preserve"> </w:t>
      </w:r>
      <w:r>
        <w:t>#PerúCRIS.</w:t>
      </w:r>
    </w:p>
    <w:p w14:paraId="414AAD6B" w14:textId="77777777" w:rsidR="00DB363B" w:rsidRDefault="00DB363B" w:rsidP="00767C43">
      <w:pPr>
        <w:pStyle w:val="Textoindependiente"/>
        <w:spacing w:before="4"/>
        <w:ind w:right="109"/>
        <w:rPr>
          <w:sz w:val="19"/>
        </w:rPr>
      </w:pPr>
    </w:p>
    <w:p w14:paraId="68EBCBBE" w14:textId="77777777" w:rsidR="00DB363B" w:rsidRDefault="00EA4007" w:rsidP="00767C43">
      <w:pPr>
        <w:pStyle w:val="Textoindependiente"/>
        <w:spacing w:line="261" w:lineRule="auto"/>
        <w:ind w:right="109"/>
        <w:jc w:val="both"/>
      </w:pPr>
      <w:r>
        <w:t>Cabe señalar que la entidad brindará todas las facilidades y recursos para la prestación de la</w:t>
      </w:r>
      <w:r>
        <w:rPr>
          <w:spacing w:val="1"/>
        </w:rPr>
        <w:t xml:space="preserve"> </w:t>
      </w:r>
      <w:r>
        <w:t>consultoría,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lineamientos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efecto</w:t>
      </w:r>
      <w:r>
        <w:rPr>
          <w:spacing w:val="-3"/>
        </w:rPr>
        <w:t xml:space="preserve"> </w:t>
      </w:r>
      <w:r>
        <w:t>defina</w:t>
      </w:r>
      <w:r>
        <w:rPr>
          <w:spacing w:val="-2"/>
        </w:rPr>
        <w:t xml:space="preserve"> </w:t>
      </w:r>
      <w:r>
        <w:t>CONCYTEC.</w:t>
      </w:r>
    </w:p>
    <w:p w14:paraId="38F42B1D" w14:textId="77777777" w:rsidR="00DB363B" w:rsidRDefault="009E70EC">
      <w:pPr>
        <w:pStyle w:val="Textoindependiente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46F6EE2" wp14:editId="41FD8C26">
                <wp:simplePos x="0" y="0"/>
                <wp:positionH relativeFrom="page">
                  <wp:posOffset>1009015</wp:posOffset>
                </wp:positionH>
                <wp:positionV relativeFrom="paragraph">
                  <wp:posOffset>152400</wp:posOffset>
                </wp:positionV>
                <wp:extent cx="5544185" cy="204470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447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D2A5" w14:textId="77777777" w:rsidR="00DB363B" w:rsidRDefault="00EA4007">
                            <w:pPr>
                              <w:spacing w:before="2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OBJETO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CONSULTORÍA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6F6EE2" id="Text Box 10" o:spid="_x0000_s1027" type="#_x0000_t202" style="position:absolute;margin-left:79.45pt;margin-top:12pt;width:436.55pt;height:16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MDMQIAAGIEAAAOAAAAZHJzL2Uyb0RvYy54bWysVFFv2jAQfp+0/2D5fSQgYCwiVC2006Su&#10;m9TuBxyOQ6w5Ps82JOzX7+wArbrtZRpI1tm++/zdd3dZXvWtZgfpvEJT8vEo50wagZUyu5J/e7p7&#10;t+DMBzAVaDSy5Efp+dXq7ZtlZws5wQZ1JR0jEOOLzpa8CcEWWeZFI1vwI7TS0GWNroVAW7fLKgcd&#10;obc6m+T5POvQVdahkN7T6Wa45KuEX9dShC917WVguuTELaTVpXUb12y1hGLnwDZKnGjAP7BoQRl6&#10;9AK1gQBs79RvUK0SDj3WYSSwzbCulZApB8pmnL/K5rEBK1MuJI63F5n8/4MVD4evjqmKajfhzEBL&#10;NXqSfWA32LNx0qezviC3R0uOoadz8k25enuP4rtnBtcNmJ28dg67RkJF/MZR2exFaKyIL3wE2Xaf&#10;saJ3YB8wAfW1a6N4JAcjdKrT8VKbyEXQ4Ww2nY4XM84E3U3y6fR9IpdBcY62zoePElsWjZI7qn1C&#10;h8O9D5ENFGeX+JhHrao7pXXauN12rR07APXJzW38pwReuWnDupLP8w/zQYC/QuTp9yeISGEDvhme&#10;SiSGJmxVoEnQqi354hINRdTz1lSpTwMoPdiUizYngaOmg7qh3/ZDLSNk1HuL1ZEUdzg0Pg0qGQ26&#10;n5x11PQl9z/24CRn+pOhqsUJORvubGzPBhhBoSUPnA3mOgyTtLdO7RpCHvrC4DVVtlZJ9GcWJ7rU&#10;yKkWp6GLk/Jyn7yePw2rXwAAAP//AwBQSwMEFAAGAAgAAAAhAAIrsgvfAAAACgEAAA8AAABkcnMv&#10;ZG93bnJldi54bWxMj81OwzAQhO9IfQdrK3GjDimN2hCnQkGIS6Wqv+LoxksSEa9D7Lbh7dme4Laj&#10;Hc18ky0H24oL9r5xpOBxEoFAKp1pqFKw3709zEH4oMno1hEq+EEPy3x0l+nUuCtt8LINleAQ8qlW&#10;UIfQpVL6skar/cR1SPz7dL3VgWVfSdPrK4fbVsZRlEirG+KGWndY1Fh+bc9WQRzW76+r43S9WX2Y&#10;b0+HpkgWhVL34+HlGUTAIfyZ4YbP6JAz08mdyXjRsp7NF2zlsCfedDNE05ivk4JZEoPMM/l/Qv4L&#10;AAD//wMAUEsBAi0AFAAGAAgAAAAhALaDOJL+AAAA4QEAABMAAAAAAAAAAAAAAAAAAAAAAFtDb250&#10;ZW50X1R5cGVzXS54bWxQSwECLQAUAAYACAAAACEAOP0h/9YAAACUAQAACwAAAAAAAAAAAAAAAAAv&#10;AQAAX3JlbHMvLnJlbHNQSwECLQAUAAYACAAAACEAD2szAzECAABiBAAADgAAAAAAAAAAAAAAAAAu&#10;AgAAZHJzL2Uyb0RvYy54bWxQSwECLQAUAAYACAAAACEAAiuyC98AAAAKAQAADwAAAAAAAAAAAAAA&#10;AACLBAAAZHJzL2Rvd25yZXYueG1sUEsFBgAAAAAEAAQA8wAAAJcFAAAAAA==&#10;" fillcolor="#bebebe" strokeweight=".48pt">
                <v:textbox inset="0,0,0,0">
                  <w:txbxContent>
                    <w:p w14:paraId="13A0D2A5" w14:textId="77777777" w:rsidR="00DB363B" w:rsidRDefault="00EA4007">
                      <w:pPr>
                        <w:spacing w:before="2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  <w:spacing w:val="8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OBJETO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CONSULTORÍA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26D161" w14:textId="77777777" w:rsidR="00DB363B" w:rsidRDefault="00DB363B">
      <w:pPr>
        <w:pStyle w:val="Textoindependiente"/>
        <w:spacing w:before="9"/>
        <w:rPr>
          <w:sz w:val="12"/>
        </w:rPr>
      </w:pPr>
    </w:p>
    <w:p w14:paraId="0E3B218D" w14:textId="77777777" w:rsidR="00DB363B" w:rsidRDefault="00EA4007" w:rsidP="00984188">
      <w:pPr>
        <w:pStyle w:val="Textoindependiente"/>
        <w:spacing w:line="259" w:lineRule="auto"/>
        <w:ind w:right="109"/>
        <w:jc w:val="both"/>
      </w:pPr>
      <w:r>
        <w:t>Contratar</w:t>
      </w:r>
      <w:r w:rsidRPr="00984188">
        <w:t xml:space="preserve"> </w:t>
      </w:r>
      <w:r>
        <w:t>los</w:t>
      </w:r>
      <w:r w:rsidRPr="00984188">
        <w:t xml:space="preserve"> </w:t>
      </w:r>
      <w:r>
        <w:t>servicios</w:t>
      </w:r>
      <w:r w:rsidRPr="00984188">
        <w:t xml:space="preserve"> </w:t>
      </w:r>
      <w:r>
        <w:t>de</w:t>
      </w:r>
      <w:r w:rsidRPr="00984188">
        <w:t xml:space="preserve"> </w:t>
      </w:r>
      <w:r>
        <w:t>una</w:t>
      </w:r>
      <w:r w:rsidRPr="00984188">
        <w:t xml:space="preserve"> </w:t>
      </w:r>
      <w:r>
        <w:t>persona</w:t>
      </w:r>
      <w:r w:rsidRPr="00984188">
        <w:t xml:space="preserve"> </w:t>
      </w:r>
      <w:r>
        <w:t>natural,</w:t>
      </w:r>
      <w:r w:rsidRPr="00984188">
        <w:t xml:space="preserve"> </w:t>
      </w:r>
      <w:r>
        <w:t>para</w:t>
      </w:r>
      <w:r w:rsidRPr="00984188">
        <w:t xml:space="preserve"> </w:t>
      </w:r>
      <w:r>
        <w:t>que</w:t>
      </w:r>
      <w:r w:rsidRPr="00984188">
        <w:t xml:space="preserve"> </w:t>
      </w:r>
      <w:r>
        <w:t>se</w:t>
      </w:r>
      <w:r w:rsidRPr="00984188">
        <w:t xml:space="preserve"> </w:t>
      </w:r>
      <w:r>
        <w:t>desempeñe</w:t>
      </w:r>
      <w:r w:rsidRPr="00984188">
        <w:t xml:space="preserve"> </w:t>
      </w:r>
      <w:r>
        <w:t>como</w:t>
      </w:r>
      <w:r w:rsidRPr="00984188">
        <w:t xml:space="preserve"> </w:t>
      </w:r>
      <w:r>
        <w:t>apoyo</w:t>
      </w:r>
      <w:r w:rsidRPr="00984188">
        <w:t xml:space="preserve"> </w:t>
      </w:r>
      <w:r>
        <w:t>en</w:t>
      </w:r>
      <w:r w:rsidRPr="00984188">
        <w:t xml:space="preserve"> </w:t>
      </w:r>
      <w:r>
        <w:t>recopilación, procesamiento y registro de información en CTI para la operación funcional de la</w:t>
      </w:r>
      <w:r w:rsidRPr="00984188">
        <w:t xml:space="preserve"> </w:t>
      </w:r>
      <w:r>
        <w:t>plataforma</w:t>
      </w:r>
      <w:r w:rsidRPr="00984188">
        <w:t xml:space="preserve"> </w:t>
      </w:r>
      <w:r>
        <w:t>de</w:t>
      </w:r>
      <w:r w:rsidRPr="00984188">
        <w:t xml:space="preserve"> </w:t>
      </w:r>
      <w:r>
        <w:t>gestión</w:t>
      </w:r>
      <w:r w:rsidRPr="00984188">
        <w:t xml:space="preserve"> </w:t>
      </w:r>
      <w:r>
        <w:t>del</w:t>
      </w:r>
      <w:r w:rsidRPr="00984188">
        <w:t xml:space="preserve"> </w:t>
      </w:r>
      <w:r>
        <w:t>conocimiento</w:t>
      </w:r>
      <w:r w:rsidRPr="00984188">
        <w:t xml:space="preserve"> </w:t>
      </w:r>
      <w:r>
        <w:t>del</w:t>
      </w:r>
      <w:r w:rsidRPr="00984188">
        <w:t xml:space="preserve"> </w:t>
      </w:r>
      <w:r>
        <w:t>Sistema</w:t>
      </w:r>
      <w:r w:rsidRPr="00984188">
        <w:t xml:space="preserve"> </w:t>
      </w:r>
      <w:r>
        <w:t>Nacional</w:t>
      </w:r>
      <w:r w:rsidRPr="00984188">
        <w:t xml:space="preserve"> </w:t>
      </w:r>
      <w:r>
        <w:t>de</w:t>
      </w:r>
      <w:r w:rsidRPr="00984188">
        <w:t xml:space="preserve"> </w:t>
      </w:r>
      <w:r>
        <w:t>Ciencia,</w:t>
      </w:r>
      <w:r w:rsidRPr="00984188">
        <w:t xml:space="preserve"> </w:t>
      </w:r>
      <w:r>
        <w:t>Tecnología</w:t>
      </w:r>
      <w:r w:rsidRPr="00984188">
        <w:t xml:space="preserve"> </w:t>
      </w:r>
      <w:r>
        <w:t>e</w:t>
      </w:r>
      <w:r w:rsidRPr="00984188">
        <w:t xml:space="preserve"> </w:t>
      </w:r>
      <w:r>
        <w:t>innovación</w:t>
      </w:r>
      <w:r w:rsidRPr="00984188">
        <w:t xml:space="preserve"> </w:t>
      </w:r>
      <w:r>
        <w:t>(SINACTI).</w:t>
      </w:r>
    </w:p>
    <w:p w14:paraId="0D82D141" w14:textId="77777777" w:rsidR="00DB363B" w:rsidRDefault="009E70EC">
      <w:pPr>
        <w:pStyle w:val="Textoindependiente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6F6628D" wp14:editId="252F7F69">
                <wp:simplePos x="0" y="0"/>
                <wp:positionH relativeFrom="page">
                  <wp:posOffset>1009015</wp:posOffset>
                </wp:positionH>
                <wp:positionV relativeFrom="paragraph">
                  <wp:posOffset>152400</wp:posOffset>
                </wp:positionV>
                <wp:extent cx="5544185" cy="204470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447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2346F" w14:textId="77777777" w:rsidR="00DB363B" w:rsidRDefault="00EA4007">
                            <w:pPr>
                              <w:spacing w:before="2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8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ACTIVIDADES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F6628D" id="Text Box 9" o:spid="_x0000_s1028" type="#_x0000_t202" style="position:absolute;margin-left:79.45pt;margin-top:12pt;width:436.55pt;height:16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YNMAIAAGEEAAAOAAAAZHJzL2Uyb0RvYy54bWysVG1v2jAQ/j5p/8Hy95GAgNGIULXQTpO6&#10;F6ndDzgch1hzfJ5tSNiv39kBWnXbl2kgWWf77vFzz91led23mh2k8wpNycejnDNpBFbK7Er+7en+&#10;3YIzH8BUoNHIkh+l59ert2+WnS3kBBvUlXSMQIwvOlvyJgRbZJkXjWzBj9BKQ5c1uhYCbd0uqxx0&#10;hN7qbJLn86xDV1mHQnpPp5vhkq8Sfl1LEb7UtZeB6ZITt5BWl9ZtXLPVEoqdA9socaIB/8CiBWXo&#10;0QvUBgKwvVO/QbVKOPRYh5HANsO6VkKmHCibcf4qm8cGrEy5kDjeXmTy/w9WfD58dUxVVLsxZwZa&#10;qtGT7AO7xZ5dRXk66wvyerTkF3o6JteUqrcPKL57ZnDdgNnJG+ewayRURG8cI7MXoQOOjyDb7hNW&#10;9AzsAyagvnZt1I7UYIROZTpeShOpCDqczabT8WLGmaC7ST6dvk+1y6A4R1vnwweJLYtGyR2VPqHD&#10;4cGHyAaKs0t8zKNW1b3SOm3cbrvWjh2A2uT2Lv5TAq/ctGFdyef51XwQ4K8Qefr9CSJS2IBvhqcS&#10;iegGRasCDYJWbckXl2goop53pkouAZQebMpFm5PAUdNB3dBv+1TKSYSM4m+xOpLiDoe+pzklo0H3&#10;k7OOer7k/scenORMfzRUtTggZ8Odje3ZACMotOSBs8Fch2GQ9tapXUPIQ18YvKHK1iqJ/sziRJf6&#10;ONXiNHNxUF7uk9fzl2H1CwAA//8DAFBLAwQUAAYACAAAACEAAiuyC98AAAAKAQAADwAAAGRycy9k&#10;b3ducmV2LnhtbEyPzU7DMBCE70h9B2srcaMOKY3aEKdCQYhLpaq/4ujGSxIRr0PstuHt2Z7gtqMd&#10;zXyTLQfbigv2vnGk4HESgUAqnWmoUrDfvT3MQfigyejWESr4QQ/LfHSX6dS4K23wsg2V4BDyqVZQ&#10;h9ClUvqyRqv9xHVI/Pt0vdWBZV9J0+srh9tWxlGUSKsb4oZad1jUWH5tz1ZBHNbvr6vjdL1ZfZhv&#10;T4emSBaFUvfj4eUZRMAh/Jnhhs/okDPTyZ3JeNGyns0XbOWwJ950M0TTmK+TglkSg8wz+X9C/gsA&#10;AP//AwBQSwECLQAUAAYACAAAACEAtoM4kv4AAADhAQAAEwAAAAAAAAAAAAAAAAAAAAAAW0NvbnRl&#10;bnRfVHlwZXNdLnhtbFBLAQItABQABgAIAAAAIQA4/SH/1gAAAJQBAAALAAAAAAAAAAAAAAAAAC8B&#10;AABfcmVscy8ucmVsc1BLAQItABQABgAIAAAAIQCodrYNMAIAAGEEAAAOAAAAAAAAAAAAAAAAAC4C&#10;AABkcnMvZTJvRG9jLnhtbFBLAQItABQABgAIAAAAIQACK7IL3wAAAAoBAAAPAAAAAAAAAAAAAAAA&#10;AIoEAABkcnMvZG93bnJldi54bWxQSwUGAAAAAAQABADzAAAAlgUAAAAA&#10;" fillcolor="#bebebe" strokeweight=".48pt">
                <v:textbox inset="0,0,0,0">
                  <w:txbxContent>
                    <w:p w14:paraId="5B12346F" w14:textId="77777777" w:rsidR="00DB363B" w:rsidRDefault="00EA4007">
                      <w:pPr>
                        <w:spacing w:before="2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  <w:spacing w:val="8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ACTIVIDADES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A25279" w14:textId="77777777" w:rsidR="00DB363B" w:rsidRDefault="00DB363B">
      <w:pPr>
        <w:pStyle w:val="Textoindependiente"/>
        <w:spacing w:before="9"/>
        <w:rPr>
          <w:sz w:val="12"/>
        </w:rPr>
      </w:pPr>
    </w:p>
    <w:p w14:paraId="6442DE12" w14:textId="6A04CCF0" w:rsidR="00DB363B" w:rsidRDefault="00EA4007" w:rsidP="00984188">
      <w:pPr>
        <w:pStyle w:val="Textoindependiente"/>
        <w:spacing w:line="259" w:lineRule="auto"/>
        <w:ind w:right="109"/>
        <w:jc w:val="both"/>
      </w:pPr>
      <w:r>
        <w:t>El(la) Consultor(a) desarrollará las actividades necesarias para cumplir el objeto del contrato,</w:t>
      </w:r>
      <w:r w:rsidRPr="00984188">
        <w:t xml:space="preserve"> </w:t>
      </w:r>
      <w:r>
        <w:t>siguiendo los procedimientos y estándares definido</w:t>
      </w:r>
      <w:r w:rsidR="00984188">
        <w:t>s</w:t>
      </w:r>
      <w:r w:rsidRPr="00984188">
        <w:t xml:space="preserve"> </w:t>
      </w:r>
      <w:r>
        <w:t>para el</w:t>
      </w:r>
      <w:r w:rsidRPr="00984188">
        <w:t xml:space="preserve"> </w:t>
      </w:r>
      <w:r w:rsidR="00984188">
        <w:t>Proyecto, en</w:t>
      </w:r>
      <w:r>
        <w:t xml:space="preserve"> el</w:t>
      </w:r>
      <w:r w:rsidRPr="00984188">
        <w:t xml:space="preserve"> </w:t>
      </w:r>
      <w:r>
        <w:t>Contrato de Préstamo y el Manual Operativo del Proyecto, y como mínimo deberá cumplir las</w:t>
      </w:r>
      <w:r w:rsidRPr="00984188">
        <w:t xml:space="preserve"> </w:t>
      </w:r>
      <w:r>
        <w:t>siguientes</w:t>
      </w:r>
      <w:r w:rsidRPr="00984188">
        <w:t xml:space="preserve"> </w:t>
      </w:r>
      <w:r>
        <w:t>actividades:</w:t>
      </w:r>
    </w:p>
    <w:p w14:paraId="744E4AF4" w14:textId="77777777" w:rsidR="00DB363B" w:rsidRDefault="00DB363B">
      <w:pPr>
        <w:pStyle w:val="Textoindependiente"/>
        <w:spacing w:before="9"/>
        <w:rPr>
          <w:sz w:val="21"/>
        </w:rPr>
      </w:pPr>
    </w:p>
    <w:p w14:paraId="7A9E5A7D" w14:textId="7F52ECE5" w:rsidR="00DB363B" w:rsidRDefault="00EA4007" w:rsidP="00984188">
      <w:pPr>
        <w:pStyle w:val="Prrafodelista"/>
        <w:numPr>
          <w:ilvl w:val="0"/>
          <w:numId w:val="4"/>
        </w:numPr>
        <w:tabs>
          <w:tab w:val="left" w:pos="961"/>
        </w:tabs>
        <w:ind w:right="3"/>
        <w:jc w:val="both"/>
      </w:pPr>
      <w:r>
        <w:t>Recopilar información sobre capacidades, actividades y producción científica en CTI</w:t>
      </w:r>
      <w:r>
        <w:rPr>
          <w:spacing w:val="1"/>
        </w:rPr>
        <w:t xml:space="preserve"> </w:t>
      </w:r>
      <w:r>
        <w:t>necesaria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operación</w:t>
      </w:r>
      <w:r>
        <w:rPr>
          <w:spacing w:val="-13"/>
        </w:rPr>
        <w:t xml:space="preserve"> </w:t>
      </w:r>
      <w:r>
        <w:t>funcional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Plataforma</w:t>
      </w:r>
      <w:r>
        <w:rPr>
          <w:spacing w:val="-12"/>
        </w:rPr>
        <w:t xml:space="preserve"> </w:t>
      </w:r>
      <w:r>
        <w:t>#PerúCRIS,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acuerdo</w:t>
      </w:r>
      <w:r>
        <w:rPr>
          <w:spacing w:val="-1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modelo</w:t>
      </w:r>
      <w:r>
        <w:rPr>
          <w:spacing w:val="-4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datos.</w:t>
      </w:r>
    </w:p>
    <w:p w14:paraId="79B41B92" w14:textId="77777777" w:rsidR="00DB363B" w:rsidRDefault="00EA4007" w:rsidP="009C6A65">
      <w:pPr>
        <w:pStyle w:val="Prrafodelista"/>
        <w:numPr>
          <w:ilvl w:val="0"/>
          <w:numId w:val="4"/>
        </w:numPr>
        <w:tabs>
          <w:tab w:val="left" w:pos="961"/>
        </w:tabs>
        <w:spacing w:before="56"/>
        <w:ind w:right="3"/>
        <w:jc w:val="both"/>
      </w:pPr>
      <w:r>
        <w:t>Procesar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normalizar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información</w:t>
      </w:r>
      <w:r>
        <w:rPr>
          <w:spacing w:val="35"/>
        </w:rPr>
        <w:t xml:space="preserve"> </w:t>
      </w:r>
      <w:r>
        <w:t>recopilada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acuerdo</w:t>
      </w:r>
      <w:r>
        <w:rPr>
          <w:spacing w:val="3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Directrices</w:t>
      </w:r>
      <w:r>
        <w:rPr>
          <w:spacing w:val="37"/>
        </w:rPr>
        <w:t xml:space="preserve"> </w:t>
      </w:r>
      <w:r>
        <w:lastRenderedPageBreak/>
        <w:t>de</w:t>
      </w:r>
      <w:r>
        <w:rPr>
          <w:spacing w:val="-47"/>
        </w:rPr>
        <w:t xml:space="preserve"> </w:t>
      </w:r>
      <w:r>
        <w:t>#PerúCRIS.</w:t>
      </w:r>
    </w:p>
    <w:p w14:paraId="0D929891" w14:textId="77777777" w:rsidR="00DB363B" w:rsidRDefault="00EA4007" w:rsidP="009C6A65">
      <w:pPr>
        <w:pStyle w:val="Prrafodelista"/>
        <w:numPr>
          <w:ilvl w:val="0"/>
          <w:numId w:val="4"/>
        </w:numPr>
        <w:tabs>
          <w:tab w:val="left" w:pos="960"/>
          <w:tab w:val="left" w:pos="961"/>
        </w:tabs>
        <w:spacing w:before="1"/>
        <w:ind w:right="3"/>
        <w:jc w:val="both"/>
      </w:pPr>
      <w:r>
        <w:rPr>
          <w:sz w:val="20"/>
        </w:rPr>
        <w:t>R</w:t>
      </w:r>
      <w:r>
        <w:t>egistrar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Plataforma</w:t>
      </w:r>
      <w:r>
        <w:rPr>
          <w:spacing w:val="30"/>
        </w:rPr>
        <w:t xml:space="preserve"> </w:t>
      </w:r>
      <w:r>
        <w:t>#PerúCRIS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información</w:t>
      </w:r>
      <w:r>
        <w:rPr>
          <w:spacing w:val="31"/>
        </w:rPr>
        <w:t xml:space="preserve"> </w:t>
      </w:r>
      <w:r>
        <w:t>procesada</w:t>
      </w:r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normalizada</w:t>
      </w:r>
      <w:r>
        <w:rPr>
          <w:spacing w:val="30"/>
        </w:rPr>
        <w:t xml:space="preserve"> </w:t>
      </w:r>
      <w:r>
        <w:t>como</w:t>
      </w:r>
      <w:r>
        <w:rPr>
          <w:spacing w:val="-47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 servicio.</w:t>
      </w:r>
    </w:p>
    <w:p w14:paraId="4BF3B523" w14:textId="77777777" w:rsidR="00DB363B" w:rsidRDefault="00EA4007" w:rsidP="009C6A65">
      <w:pPr>
        <w:pStyle w:val="Prrafodelista"/>
        <w:numPr>
          <w:ilvl w:val="0"/>
          <w:numId w:val="4"/>
        </w:numPr>
        <w:tabs>
          <w:tab w:val="left" w:pos="961"/>
        </w:tabs>
        <w:ind w:right="3"/>
        <w:jc w:val="both"/>
      </w:pPr>
      <w:r>
        <w:t>Validar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publicar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información</w:t>
      </w:r>
      <w:r>
        <w:rPr>
          <w:spacing w:val="11"/>
        </w:rPr>
        <w:t xml:space="preserve"> </w:t>
      </w:r>
      <w:r>
        <w:t>registrada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Plataforma;</w:t>
      </w:r>
      <w:r>
        <w:rPr>
          <w:spacing w:val="10"/>
        </w:rPr>
        <w:t xml:space="preserve"> </w:t>
      </w:r>
      <w:r>
        <w:t>así</w:t>
      </w:r>
      <w:r>
        <w:rPr>
          <w:spacing w:val="14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información</w:t>
      </w:r>
      <w:r>
        <w:rPr>
          <w:spacing w:val="-47"/>
        </w:rPr>
        <w:t xml:space="preserve"> </w:t>
      </w:r>
      <w:r>
        <w:t>compartida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instituciones</w:t>
      </w:r>
      <w:r>
        <w:rPr>
          <w:spacing w:val="-2"/>
        </w:rPr>
        <w:t xml:space="preserve"> </w:t>
      </w:r>
      <w:r>
        <w:t>del SINACTI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sistema.</w:t>
      </w:r>
    </w:p>
    <w:p w14:paraId="5F78DDF9" w14:textId="77777777" w:rsidR="00DB363B" w:rsidRDefault="00EA4007" w:rsidP="009C6A65">
      <w:pPr>
        <w:pStyle w:val="Prrafodelista"/>
        <w:numPr>
          <w:ilvl w:val="0"/>
          <w:numId w:val="4"/>
        </w:numPr>
        <w:tabs>
          <w:tab w:val="left" w:pos="961"/>
        </w:tabs>
        <w:spacing w:before="1"/>
        <w:ind w:right="3" w:hanging="361"/>
        <w:jc w:val="both"/>
      </w:pPr>
      <w:r>
        <w:t>Realizar</w:t>
      </w:r>
      <w:r>
        <w:rPr>
          <w:spacing w:val="-4"/>
        </w:rPr>
        <w:t xml:space="preserve"> </w:t>
      </w:r>
      <w:r>
        <w:t>el control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calidad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registrada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Plataforma.</w:t>
      </w:r>
    </w:p>
    <w:p w14:paraId="3AE886A1" w14:textId="77777777" w:rsidR="00DB363B" w:rsidRDefault="00DB363B">
      <w:pPr>
        <w:pStyle w:val="Textoindependiente"/>
        <w:spacing w:before="1"/>
      </w:pPr>
    </w:p>
    <w:p w14:paraId="05819AEB" w14:textId="77777777" w:rsidR="00DB363B" w:rsidRDefault="00EA4007">
      <w:pPr>
        <w:pStyle w:val="Ttulo1"/>
        <w:spacing w:before="0"/>
        <w:ind w:left="239"/>
      </w:pPr>
      <w:r>
        <w:t>Consideraciones:</w:t>
      </w:r>
    </w:p>
    <w:p w14:paraId="5820E756" w14:textId="77777777" w:rsidR="00DB363B" w:rsidRDefault="00EA4007" w:rsidP="00984188">
      <w:pPr>
        <w:pStyle w:val="Prrafodelista"/>
        <w:numPr>
          <w:ilvl w:val="0"/>
          <w:numId w:val="3"/>
        </w:numPr>
        <w:tabs>
          <w:tab w:val="left" w:pos="1003"/>
          <w:tab w:val="left" w:pos="1004"/>
        </w:tabs>
        <w:ind w:right="3"/>
        <w:jc w:val="both"/>
      </w:pPr>
      <w:r>
        <w:t>CONCYTEC</w:t>
      </w:r>
      <w:r>
        <w:rPr>
          <w:spacing w:val="7"/>
        </w:rPr>
        <w:t xml:space="preserve"> </w:t>
      </w:r>
      <w:r>
        <w:t>brindará</w:t>
      </w:r>
      <w:r>
        <w:rPr>
          <w:spacing w:val="5"/>
        </w:rPr>
        <w:t xml:space="preserve"> </w:t>
      </w:r>
      <w:r>
        <w:t>acceso</w:t>
      </w:r>
      <w:r>
        <w:rPr>
          <w:spacing w:val="5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proveedor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 Plataforma</w:t>
      </w:r>
      <w:r>
        <w:rPr>
          <w:spacing w:val="6"/>
        </w:rPr>
        <w:t xml:space="preserve"> </w:t>
      </w:r>
      <w:r>
        <w:t>#PerúCRIS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realización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descritas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punto</w:t>
      </w:r>
      <w:r>
        <w:rPr>
          <w:spacing w:val="-3"/>
        </w:rPr>
        <w:t xml:space="preserve"> </w:t>
      </w:r>
      <w:r>
        <w:t>anterior.</w:t>
      </w:r>
    </w:p>
    <w:p w14:paraId="0157B067" w14:textId="77777777" w:rsidR="00DB363B" w:rsidRDefault="00EA4007" w:rsidP="00984188">
      <w:pPr>
        <w:pStyle w:val="Prrafodelista"/>
        <w:numPr>
          <w:ilvl w:val="0"/>
          <w:numId w:val="3"/>
        </w:numPr>
        <w:tabs>
          <w:tab w:val="left" w:pos="1003"/>
          <w:tab w:val="left" w:pos="1004"/>
        </w:tabs>
        <w:ind w:right="3"/>
        <w:jc w:val="both"/>
      </w:pPr>
      <w:r>
        <w:t>Las</w:t>
      </w:r>
      <w:r>
        <w:rPr>
          <w:spacing w:val="23"/>
        </w:rPr>
        <w:t xml:space="preserve"> </w:t>
      </w:r>
      <w:r>
        <w:t>actividades</w:t>
      </w:r>
      <w:r>
        <w:rPr>
          <w:spacing w:val="25"/>
        </w:rPr>
        <w:t xml:space="preserve"> </w:t>
      </w:r>
      <w:r>
        <w:t>deberán</w:t>
      </w:r>
      <w:r>
        <w:rPr>
          <w:spacing w:val="24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t>realizadas</w:t>
      </w:r>
      <w:r>
        <w:rPr>
          <w:spacing w:val="24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estrecha</w:t>
      </w:r>
      <w:r>
        <w:rPr>
          <w:spacing w:val="24"/>
        </w:rPr>
        <w:t xml:space="preserve"> </w:t>
      </w:r>
      <w:r>
        <w:t>coordinación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Dirección</w:t>
      </w:r>
      <w:r>
        <w:rPr>
          <w:spacing w:val="2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del Conocimiento</w:t>
      </w:r>
      <w:r>
        <w:rPr>
          <w:spacing w:val="-3"/>
        </w:rPr>
        <w:t xml:space="preserve"> </w:t>
      </w:r>
      <w:r>
        <w:t>(Área</w:t>
      </w:r>
      <w:r>
        <w:rPr>
          <w:spacing w:val="-3"/>
        </w:rPr>
        <w:t xml:space="preserve"> </w:t>
      </w:r>
      <w:r>
        <w:t>Usuaria).</w:t>
      </w:r>
    </w:p>
    <w:p w14:paraId="1C1710F3" w14:textId="77777777" w:rsidR="00DB363B" w:rsidRDefault="009E70EC">
      <w:pPr>
        <w:pStyle w:val="Textoindependiente"/>
        <w:spacing w:before="4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A379DDC" wp14:editId="32AFDC09">
                <wp:simplePos x="0" y="0"/>
                <wp:positionH relativeFrom="page">
                  <wp:posOffset>1009015</wp:posOffset>
                </wp:positionH>
                <wp:positionV relativeFrom="paragraph">
                  <wp:posOffset>186055</wp:posOffset>
                </wp:positionV>
                <wp:extent cx="5544185" cy="204470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447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E9C9A" w14:textId="77777777" w:rsidR="00DB363B" w:rsidRDefault="00EA4007">
                            <w:pPr>
                              <w:spacing w:before="2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7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ENTREGABLES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379DDC" id="Text Box 8" o:spid="_x0000_s1029" type="#_x0000_t202" style="position:absolute;margin-left:79.45pt;margin-top:14.65pt;width:436.55pt;height:16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ZIMAIAAGEEAAAOAAAAZHJzL2Uyb0RvYy54bWysVG1v2jAQ/j5p/8Hy95HAgLGIULXQTpO6&#10;F6ndDzgch1hzfJ5tSNiv39kBWnXbl2kgWWf77vFzz91ledW3mh2k8wpNycejnDNpBFbK7Er+7fHu&#10;zYIzH8BUoNHIkh+l51er16+WnS3kBBvUlXSMQIwvOlvyJgRbZJkXjWzBj9BKQ5c1uhYCbd0uqxx0&#10;hN7qbJLn86xDV1mHQnpPp5vhkq8Sfl1LEb7UtZeB6ZITt5BWl9ZtXLPVEoqdA9socaIB/8CiBWXo&#10;0QvUBgKwvVO/QbVKOPRYh5HANsO6VkKmHCibcf4im4cGrEy5kDjeXmTy/w9WfD58dUxVVDuSx0BL&#10;NXqUfWA32LNFlKezviCvB0t+oadjck2penuP4rtnBtcNmJ28dg67RkJF9MYxMnsWOuD4CLLtPmFF&#10;z8A+YALqa9dG7UgNRujE43gpTaQi6HA2m07Hixlngu4m+XT6LtUug+IcbZ0PHyS2LBold1T6hA6H&#10;ex8iGyjOLvExj1pVd0rrtHG77Vo7dgBqk5vb+E8JvHDThnUln+fv54MAf4XI0+9PEJHCBnwzPJVI&#10;RDcoWhVoELRqS764REMR9bw1VXIJoPRgUy7anASOmg7qhn7bp1K+jZBR/C1WR1Lc4dD3NKdkNOh+&#10;ctZRz5fc/9iDk5zpj4aqFgfkbLizsT0bYASFljxwNpjrMAzS3jq1awh56AuD11TZWiXRn1ic6FIf&#10;p1qcZi4OyvN98nr6Mqx+AQAA//8DAFBLAwQUAAYACAAAACEAZkHu4N8AAAAKAQAADwAAAGRycy9k&#10;b3ducmV2LnhtbEyPQUvDQBCF74L/YRnBm900oaGJ2RSJiJdCabXF4zY7JsHsbMxu2/jvnZ70+JjH&#10;N98rVpPtxRlH3zlSMJ9FIJBqZzpqFLy/vTwsQfigyejeESr4QQ+r8vam0LlxF9rieRcawRDyuVbQ&#10;hjDkUvq6Rav9zA1IfPt0o9WB49hIM+oLw20v4yhKpdUd8YdWD1i1WH/tTlZBHDavz+tDstmuP8y3&#10;p31XpVml1P3d9PQIIuAU/spw1Wd1KNnp6E5kvOg5L5YZVxmWJSCuhSiJed1RQTpfgCwL+X9C+QsA&#10;AP//AwBQSwECLQAUAAYACAAAACEAtoM4kv4AAADhAQAAEwAAAAAAAAAAAAAAAAAAAAAAW0NvbnRl&#10;bnRfVHlwZXNdLnhtbFBLAQItABQABgAIAAAAIQA4/SH/1gAAAJQBAAALAAAAAAAAAAAAAAAAAC8B&#10;AABfcmVscy8ucmVsc1BLAQItABQABgAIAAAAIQD7iBZIMAIAAGEEAAAOAAAAAAAAAAAAAAAAAC4C&#10;AABkcnMvZTJvRG9jLnhtbFBLAQItABQABgAIAAAAIQBmQe7g3wAAAAoBAAAPAAAAAAAAAAAAAAAA&#10;AIoEAABkcnMvZG93bnJldi54bWxQSwUGAAAAAAQABADzAAAAlgUAAAAA&#10;" fillcolor="#bebebe" strokeweight=".48pt">
                <v:textbox inset="0,0,0,0">
                  <w:txbxContent>
                    <w:p w14:paraId="15AE9C9A" w14:textId="77777777" w:rsidR="00DB363B" w:rsidRDefault="00EA4007">
                      <w:pPr>
                        <w:spacing w:before="2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7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ENTREGABLES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F1F03A" w14:textId="77777777" w:rsidR="00DB363B" w:rsidRDefault="00DB363B">
      <w:pPr>
        <w:pStyle w:val="Textoindependiente"/>
        <w:spacing w:before="3"/>
        <w:rPr>
          <w:sz w:val="17"/>
        </w:rPr>
      </w:pPr>
    </w:p>
    <w:tbl>
      <w:tblPr>
        <w:tblStyle w:val="TableNormal"/>
        <w:tblW w:w="8366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2551"/>
      </w:tblGrid>
      <w:tr w:rsidR="00DB363B" w14:paraId="11C8ED37" w14:textId="77777777" w:rsidTr="005B273C">
        <w:trPr>
          <w:trHeight w:val="450"/>
        </w:trPr>
        <w:tc>
          <w:tcPr>
            <w:tcW w:w="5815" w:type="dxa"/>
          </w:tcPr>
          <w:p w14:paraId="4B99BE05" w14:textId="77777777" w:rsidR="00DB363B" w:rsidRDefault="00EA4007" w:rsidP="005B273C">
            <w:pPr>
              <w:pStyle w:val="TableParagraph"/>
              <w:spacing w:before="83"/>
              <w:ind w:left="144" w:right="134"/>
              <w:jc w:val="center"/>
              <w:rPr>
                <w:b/>
              </w:rPr>
            </w:pPr>
            <w:r>
              <w:rPr>
                <w:b/>
              </w:rPr>
              <w:t>Entregables</w:t>
            </w:r>
          </w:p>
        </w:tc>
        <w:tc>
          <w:tcPr>
            <w:tcW w:w="2551" w:type="dxa"/>
          </w:tcPr>
          <w:p w14:paraId="641B98FC" w14:textId="77777777" w:rsidR="00DB363B" w:rsidRDefault="00EA4007" w:rsidP="005B273C">
            <w:pPr>
              <w:pStyle w:val="TableParagraph"/>
              <w:spacing w:before="83"/>
              <w:ind w:left="144" w:right="134"/>
              <w:jc w:val="center"/>
              <w:rPr>
                <w:b/>
              </w:rPr>
            </w:pPr>
            <w:r>
              <w:rPr>
                <w:b/>
              </w:rPr>
              <w:t>Plazo</w:t>
            </w:r>
          </w:p>
        </w:tc>
      </w:tr>
      <w:tr w:rsidR="00DB363B" w14:paraId="6C4F51E7" w14:textId="77777777" w:rsidTr="005B273C">
        <w:trPr>
          <w:trHeight w:val="1191"/>
        </w:trPr>
        <w:tc>
          <w:tcPr>
            <w:tcW w:w="5815" w:type="dxa"/>
          </w:tcPr>
          <w:p w14:paraId="64411F82" w14:textId="77777777" w:rsidR="00DB363B" w:rsidRDefault="00EA4007">
            <w:pPr>
              <w:pStyle w:val="TableParagraph"/>
              <w:spacing w:before="1"/>
              <w:ind w:left="119"/>
              <w:rPr>
                <w:b/>
              </w:rPr>
            </w:pPr>
            <w:r>
              <w:rPr>
                <w:b/>
                <w:u w:val="single"/>
              </w:rPr>
              <w:t>Informe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actividades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1</w:t>
            </w:r>
            <w:r>
              <w:rPr>
                <w:b/>
              </w:rPr>
              <w:t>:</w:t>
            </w:r>
          </w:p>
          <w:p w14:paraId="3162B7D6" w14:textId="77777777" w:rsidR="00DB363B" w:rsidRDefault="00EA4007">
            <w:pPr>
              <w:pStyle w:val="TableParagraph"/>
              <w:spacing w:before="121"/>
              <w:ind w:left="119" w:right="106"/>
            </w:pPr>
            <w:r>
              <w:t>Primer reporte de actividades de recopilación, registro, validación,</w:t>
            </w:r>
            <w:r>
              <w:rPr>
                <w:spacing w:val="1"/>
              </w:rPr>
              <w:t xml:space="preserve"> </w:t>
            </w:r>
            <w:r>
              <w:t>normalización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publicación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Plataforma</w:t>
            </w:r>
            <w:r>
              <w:rPr>
                <w:spacing w:val="1"/>
              </w:rPr>
              <w:t xml:space="preserve"> </w:t>
            </w:r>
            <w:r>
              <w:t>#PerúCRIS.</w:t>
            </w:r>
          </w:p>
        </w:tc>
        <w:tc>
          <w:tcPr>
            <w:tcW w:w="2551" w:type="dxa"/>
          </w:tcPr>
          <w:p w14:paraId="54D0E0DD" w14:textId="6DC8B72E" w:rsidR="00DB363B" w:rsidRDefault="00EA4007" w:rsidP="005B273C">
            <w:pPr>
              <w:pStyle w:val="TableParagraph"/>
              <w:spacing w:before="1" w:line="259" w:lineRule="auto"/>
              <w:ind w:right="95"/>
            </w:pPr>
            <w:r>
              <w:t>Hasta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días</w:t>
            </w:r>
            <w:r>
              <w:rPr>
                <w:spacing w:val="1"/>
              </w:rPr>
              <w:t xml:space="preserve"> </w:t>
            </w:r>
            <w:r>
              <w:t>calendarios contados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partir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día</w:t>
            </w:r>
            <w:r>
              <w:rPr>
                <w:spacing w:val="-47"/>
              </w:rPr>
              <w:t xml:space="preserve"> </w:t>
            </w:r>
            <w:r>
              <w:t>siguiente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firmado</w:t>
            </w:r>
            <w:r w:rsidR="005B273C"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contrato.</w:t>
            </w:r>
          </w:p>
        </w:tc>
      </w:tr>
      <w:tr w:rsidR="00DB363B" w14:paraId="1EB33963" w14:textId="77777777" w:rsidTr="005B273C">
        <w:trPr>
          <w:trHeight w:val="1191"/>
        </w:trPr>
        <w:tc>
          <w:tcPr>
            <w:tcW w:w="5815" w:type="dxa"/>
          </w:tcPr>
          <w:p w14:paraId="3A060008" w14:textId="77777777" w:rsidR="00DB363B" w:rsidRDefault="00EA4007">
            <w:pPr>
              <w:pStyle w:val="TableParagraph"/>
              <w:spacing w:before="1"/>
              <w:ind w:left="119"/>
              <w:rPr>
                <w:b/>
              </w:rPr>
            </w:pPr>
            <w:r>
              <w:rPr>
                <w:b/>
                <w:u w:val="single"/>
              </w:rPr>
              <w:t>Informe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actividades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2</w:t>
            </w:r>
            <w:r>
              <w:rPr>
                <w:b/>
              </w:rPr>
              <w:t>:</w:t>
            </w:r>
          </w:p>
          <w:p w14:paraId="0137D345" w14:textId="77777777" w:rsidR="00DB363B" w:rsidRDefault="00EA4007">
            <w:pPr>
              <w:pStyle w:val="TableParagraph"/>
              <w:ind w:left="119" w:right="106"/>
            </w:pPr>
            <w:r>
              <w:t>Segundo reporte de actividades de recopilación, registro, validación,</w:t>
            </w:r>
            <w:r>
              <w:rPr>
                <w:spacing w:val="1"/>
              </w:rPr>
              <w:t xml:space="preserve"> </w:t>
            </w:r>
            <w:r>
              <w:t>normalización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publicación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Plataforma</w:t>
            </w:r>
            <w:r>
              <w:rPr>
                <w:spacing w:val="1"/>
              </w:rPr>
              <w:t xml:space="preserve"> </w:t>
            </w:r>
            <w:r>
              <w:t>#PerúCRIS.</w:t>
            </w:r>
          </w:p>
        </w:tc>
        <w:tc>
          <w:tcPr>
            <w:tcW w:w="2551" w:type="dxa"/>
          </w:tcPr>
          <w:p w14:paraId="776CA999" w14:textId="4DE37D8D" w:rsidR="00DB363B" w:rsidRDefault="00EA4007" w:rsidP="005B273C">
            <w:pPr>
              <w:pStyle w:val="TableParagraph"/>
              <w:spacing w:before="1" w:line="259" w:lineRule="auto"/>
              <w:ind w:right="95"/>
            </w:pPr>
            <w:r>
              <w:t>Hasta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60</w:t>
            </w:r>
            <w:r>
              <w:rPr>
                <w:spacing w:val="1"/>
              </w:rPr>
              <w:t xml:space="preserve"> </w:t>
            </w:r>
            <w:r>
              <w:t>días</w:t>
            </w:r>
            <w:r>
              <w:rPr>
                <w:spacing w:val="1"/>
              </w:rPr>
              <w:t xml:space="preserve"> </w:t>
            </w:r>
            <w:r>
              <w:t>calendarios contados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partir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día</w:t>
            </w:r>
            <w:r>
              <w:rPr>
                <w:spacing w:val="-47"/>
              </w:rPr>
              <w:t xml:space="preserve"> </w:t>
            </w:r>
            <w:r>
              <w:t>siguiente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firmado</w:t>
            </w:r>
            <w:r w:rsidR="005B273C"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contrato.</w:t>
            </w:r>
          </w:p>
        </w:tc>
      </w:tr>
      <w:tr w:rsidR="00DB363B" w14:paraId="68617BAC" w14:textId="77777777" w:rsidTr="005B273C">
        <w:trPr>
          <w:trHeight w:val="1191"/>
        </w:trPr>
        <w:tc>
          <w:tcPr>
            <w:tcW w:w="5815" w:type="dxa"/>
          </w:tcPr>
          <w:p w14:paraId="5CAD4688" w14:textId="77777777" w:rsidR="00DB363B" w:rsidRDefault="00EA4007">
            <w:pPr>
              <w:pStyle w:val="TableParagraph"/>
              <w:spacing w:before="1"/>
              <w:ind w:left="119"/>
              <w:rPr>
                <w:b/>
              </w:rPr>
            </w:pPr>
            <w:r>
              <w:rPr>
                <w:b/>
                <w:u w:val="single"/>
              </w:rPr>
              <w:t>Informe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actividades 3</w:t>
            </w:r>
            <w:r>
              <w:rPr>
                <w:b/>
              </w:rPr>
              <w:t>:</w:t>
            </w:r>
          </w:p>
          <w:p w14:paraId="7E77B8C0" w14:textId="77777777" w:rsidR="00DB363B" w:rsidRDefault="00EA4007">
            <w:pPr>
              <w:pStyle w:val="TableParagraph"/>
              <w:spacing w:before="24"/>
              <w:ind w:left="119" w:right="106"/>
            </w:pPr>
            <w:r>
              <w:t>Tercer reporte</w:t>
            </w:r>
            <w:r>
              <w:rPr>
                <w:spacing w:val="1"/>
              </w:rPr>
              <w:t xml:space="preserve"> </w:t>
            </w:r>
            <w:r>
              <w:t>de actividades de recopilación, registro, validación,</w:t>
            </w:r>
            <w:r>
              <w:rPr>
                <w:spacing w:val="1"/>
              </w:rPr>
              <w:t xml:space="preserve"> </w:t>
            </w:r>
            <w:r>
              <w:t>normalización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publicación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Plataforma</w:t>
            </w:r>
            <w:r>
              <w:rPr>
                <w:spacing w:val="1"/>
              </w:rPr>
              <w:t xml:space="preserve"> </w:t>
            </w:r>
            <w:r>
              <w:t>#PerúCRIS.</w:t>
            </w:r>
          </w:p>
        </w:tc>
        <w:tc>
          <w:tcPr>
            <w:tcW w:w="2551" w:type="dxa"/>
          </w:tcPr>
          <w:p w14:paraId="25AC91C8" w14:textId="5F30AFC0" w:rsidR="00DB363B" w:rsidRDefault="00EA4007" w:rsidP="005B273C">
            <w:pPr>
              <w:pStyle w:val="TableParagraph"/>
              <w:spacing w:before="1" w:line="259" w:lineRule="auto"/>
              <w:ind w:right="95"/>
            </w:pPr>
            <w:r>
              <w:t>Hasta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90</w:t>
            </w:r>
            <w:r>
              <w:rPr>
                <w:spacing w:val="1"/>
              </w:rPr>
              <w:t xml:space="preserve"> </w:t>
            </w:r>
            <w:r>
              <w:t>días</w:t>
            </w:r>
            <w:r>
              <w:rPr>
                <w:spacing w:val="1"/>
              </w:rPr>
              <w:t xml:space="preserve"> </w:t>
            </w:r>
            <w:r>
              <w:t>calendarios contados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partir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día</w:t>
            </w:r>
            <w:r>
              <w:rPr>
                <w:spacing w:val="-47"/>
              </w:rPr>
              <w:t xml:space="preserve"> </w:t>
            </w:r>
            <w:r>
              <w:t>siguiente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firmado</w:t>
            </w:r>
            <w:r w:rsidR="005B273C"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contrato.</w:t>
            </w:r>
          </w:p>
        </w:tc>
      </w:tr>
      <w:tr w:rsidR="00DB363B" w14:paraId="70BFC147" w14:textId="77777777" w:rsidTr="005B273C">
        <w:trPr>
          <w:trHeight w:val="1191"/>
        </w:trPr>
        <w:tc>
          <w:tcPr>
            <w:tcW w:w="5815" w:type="dxa"/>
          </w:tcPr>
          <w:p w14:paraId="7ED26367" w14:textId="77777777" w:rsidR="00DB363B" w:rsidRDefault="00EA4007">
            <w:pPr>
              <w:pStyle w:val="TableParagraph"/>
              <w:spacing w:before="1"/>
              <w:ind w:left="119"/>
              <w:rPr>
                <w:b/>
              </w:rPr>
            </w:pPr>
            <w:r>
              <w:rPr>
                <w:b/>
                <w:u w:val="single"/>
              </w:rPr>
              <w:t>Informe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actividades 4</w:t>
            </w:r>
            <w:r>
              <w:rPr>
                <w:b/>
              </w:rPr>
              <w:t>:</w:t>
            </w:r>
          </w:p>
          <w:p w14:paraId="683C522A" w14:textId="77777777" w:rsidR="00DB363B" w:rsidRDefault="00EA4007">
            <w:pPr>
              <w:pStyle w:val="TableParagraph"/>
              <w:spacing w:before="24"/>
              <w:ind w:left="119" w:right="106"/>
            </w:pPr>
            <w:r>
              <w:t>Cuarto reporte de actividades de recopilación, registro, validación,</w:t>
            </w:r>
            <w:r>
              <w:rPr>
                <w:spacing w:val="1"/>
              </w:rPr>
              <w:t xml:space="preserve"> </w:t>
            </w:r>
            <w:r>
              <w:t>normalización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publicación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Plataforma</w:t>
            </w:r>
            <w:r>
              <w:rPr>
                <w:spacing w:val="1"/>
              </w:rPr>
              <w:t xml:space="preserve"> </w:t>
            </w:r>
            <w:r>
              <w:t>#PerúCRIS.</w:t>
            </w:r>
          </w:p>
        </w:tc>
        <w:tc>
          <w:tcPr>
            <w:tcW w:w="2551" w:type="dxa"/>
          </w:tcPr>
          <w:p w14:paraId="5794564E" w14:textId="69595938" w:rsidR="00DB363B" w:rsidRDefault="00EA4007" w:rsidP="005B273C">
            <w:pPr>
              <w:pStyle w:val="TableParagraph"/>
              <w:spacing w:before="1" w:line="259" w:lineRule="auto"/>
              <w:ind w:right="94"/>
            </w:pPr>
            <w:r>
              <w:t>Hasta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120</w:t>
            </w:r>
            <w:r>
              <w:rPr>
                <w:spacing w:val="1"/>
              </w:rPr>
              <w:t xml:space="preserve"> </w:t>
            </w:r>
            <w:r>
              <w:t>días</w:t>
            </w:r>
            <w:r>
              <w:rPr>
                <w:spacing w:val="-47"/>
              </w:rPr>
              <w:t xml:space="preserve"> </w:t>
            </w:r>
            <w:r>
              <w:t>calendarios contados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partir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día</w:t>
            </w:r>
            <w:r>
              <w:rPr>
                <w:spacing w:val="-47"/>
              </w:rPr>
              <w:t xml:space="preserve"> </w:t>
            </w:r>
            <w:r>
              <w:t>siguiente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firmado</w:t>
            </w:r>
            <w:r w:rsidR="005B273C"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contrato.</w:t>
            </w:r>
          </w:p>
        </w:tc>
      </w:tr>
      <w:tr w:rsidR="00DB363B" w14:paraId="1357E7AE" w14:textId="77777777" w:rsidTr="005B273C">
        <w:trPr>
          <w:trHeight w:val="1191"/>
        </w:trPr>
        <w:tc>
          <w:tcPr>
            <w:tcW w:w="5815" w:type="dxa"/>
          </w:tcPr>
          <w:p w14:paraId="0766C3EC" w14:textId="77777777" w:rsidR="00DB363B" w:rsidRDefault="00EA4007">
            <w:pPr>
              <w:pStyle w:val="TableParagraph"/>
              <w:spacing w:before="1"/>
              <w:ind w:left="119"/>
              <w:rPr>
                <w:b/>
              </w:rPr>
            </w:pPr>
            <w:r>
              <w:rPr>
                <w:b/>
                <w:u w:val="single"/>
              </w:rPr>
              <w:t>Informe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actividades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5:</w:t>
            </w:r>
          </w:p>
          <w:p w14:paraId="0C76E36B" w14:textId="77777777" w:rsidR="00DB363B" w:rsidRDefault="00EA4007">
            <w:pPr>
              <w:pStyle w:val="TableParagraph"/>
              <w:spacing w:before="20"/>
              <w:ind w:left="119" w:right="106"/>
            </w:pPr>
            <w:r>
              <w:t>Quinto reporte de actividades de recopilación, registro, validación,</w:t>
            </w:r>
            <w:r>
              <w:rPr>
                <w:spacing w:val="1"/>
              </w:rPr>
              <w:t xml:space="preserve"> </w:t>
            </w:r>
            <w:r>
              <w:t>normalización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publicación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Plataforma</w:t>
            </w:r>
            <w:r>
              <w:rPr>
                <w:spacing w:val="1"/>
              </w:rPr>
              <w:t xml:space="preserve"> </w:t>
            </w:r>
            <w:r>
              <w:t>#PerúCRIS.</w:t>
            </w:r>
          </w:p>
        </w:tc>
        <w:tc>
          <w:tcPr>
            <w:tcW w:w="2551" w:type="dxa"/>
          </w:tcPr>
          <w:p w14:paraId="25504446" w14:textId="31A9B7E8" w:rsidR="00DB363B" w:rsidRDefault="00EA4007" w:rsidP="005B273C">
            <w:pPr>
              <w:pStyle w:val="TableParagraph"/>
              <w:spacing w:before="1" w:line="259" w:lineRule="auto"/>
              <w:ind w:right="95"/>
            </w:pPr>
            <w:r>
              <w:t>Hasta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150</w:t>
            </w:r>
            <w:r>
              <w:rPr>
                <w:spacing w:val="1"/>
              </w:rPr>
              <w:t xml:space="preserve"> </w:t>
            </w:r>
            <w:r>
              <w:t>días</w:t>
            </w:r>
            <w:r>
              <w:rPr>
                <w:spacing w:val="-47"/>
              </w:rPr>
              <w:t xml:space="preserve"> </w:t>
            </w:r>
            <w:r>
              <w:t>calendarios contados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partir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día</w:t>
            </w:r>
            <w:r>
              <w:rPr>
                <w:spacing w:val="-47"/>
              </w:rPr>
              <w:t xml:space="preserve"> </w:t>
            </w:r>
            <w:r>
              <w:t>siguiente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firmado</w:t>
            </w:r>
            <w:r w:rsidR="005B273C"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contrato.</w:t>
            </w:r>
          </w:p>
        </w:tc>
      </w:tr>
      <w:tr w:rsidR="00DB363B" w14:paraId="0E6EA8C3" w14:textId="77777777" w:rsidTr="005B273C">
        <w:trPr>
          <w:trHeight w:val="1191"/>
        </w:trPr>
        <w:tc>
          <w:tcPr>
            <w:tcW w:w="5815" w:type="dxa"/>
          </w:tcPr>
          <w:p w14:paraId="2E5FC52B" w14:textId="77777777" w:rsidR="00DB363B" w:rsidRDefault="00EA4007">
            <w:pPr>
              <w:pStyle w:val="TableParagraph"/>
              <w:spacing w:before="1"/>
              <w:ind w:left="119"/>
              <w:rPr>
                <w:b/>
              </w:rPr>
            </w:pPr>
            <w:r>
              <w:rPr>
                <w:b/>
                <w:u w:val="single"/>
              </w:rPr>
              <w:t>Informe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actividades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6</w:t>
            </w:r>
            <w:r>
              <w:rPr>
                <w:b/>
              </w:rPr>
              <w:t>:</w:t>
            </w:r>
          </w:p>
          <w:p w14:paraId="2B1BDCFC" w14:textId="77777777" w:rsidR="00DB363B" w:rsidRDefault="00EA4007">
            <w:pPr>
              <w:pStyle w:val="TableParagraph"/>
              <w:spacing w:line="270" w:lineRule="atLeast"/>
              <w:ind w:left="119" w:right="106"/>
            </w:pPr>
            <w:r>
              <w:t>Sexto</w:t>
            </w:r>
            <w:r>
              <w:rPr>
                <w:spacing w:val="1"/>
              </w:rPr>
              <w:t xml:space="preserve"> </w:t>
            </w:r>
            <w:r>
              <w:t>reporte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recopilación,</w:t>
            </w:r>
            <w:r>
              <w:rPr>
                <w:spacing w:val="1"/>
              </w:rPr>
              <w:t xml:space="preserve"> </w:t>
            </w:r>
            <w:r>
              <w:t>registro,</w:t>
            </w:r>
            <w:r>
              <w:rPr>
                <w:spacing w:val="1"/>
              </w:rPr>
              <w:t xml:space="preserve"> </w:t>
            </w:r>
            <w:r>
              <w:t>validación,</w:t>
            </w:r>
            <w:r>
              <w:rPr>
                <w:spacing w:val="1"/>
              </w:rPr>
              <w:t xml:space="preserve"> </w:t>
            </w:r>
            <w:r>
              <w:t>normalización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publicación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Plataforma</w:t>
            </w:r>
            <w:r>
              <w:rPr>
                <w:spacing w:val="1"/>
              </w:rPr>
              <w:t xml:space="preserve"> </w:t>
            </w:r>
            <w:r>
              <w:t>#PerúCRIS.</w:t>
            </w:r>
          </w:p>
        </w:tc>
        <w:tc>
          <w:tcPr>
            <w:tcW w:w="2551" w:type="dxa"/>
          </w:tcPr>
          <w:p w14:paraId="66F98BA2" w14:textId="4BB12C2B" w:rsidR="00DB363B" w:rsidRDefault="00EA4007" w:rsidP="005B273C">
            <w:pPr>
              <w:pStyle w:val="TableParagraph"/>
              <w:spacing w:before="1"/>
            </w:pPr>
            <w:r>
              <w:t>Hasta</w:t>
            </w:r>
            <w:r w:rsidRPr="005B273C">
              <w:t xml:space="preserve"> </w:t>
            </w:r>
            <w:r>
              <w:t>los</w:t>
            </w:r>
            <w:r w:rsidRPr="005B273C">
              <w:t xml:space="preserve"> </w:t>
            </w:r>
            <w:r>
              <w:t>180</w:t>
            </w:r>
            <w:r w:rsidRPr="005B273C">
              <w:t xml:space="preserve"> </w:t>
            </w:r>
            <w:r>
              <w:t>días</w:t>
            </w:r>
            <w:r w:rsidRPr="005B273C">
              <w:t xml:space="preserve"> </w:t>
            </w:r>
            <w:r>
              <w:t xml:space="preserve">calendarios </w:t>
            </w:r>
            <w:r w:rsidR="005B273C">
              <w:t>contados</w:t>
            </w:r>
            <w:r w:rsidR="005B273C" w:rsidRPr="005B273C">
              <w:t xml:space="preserve"> a</w:t>
            </w:r>
            <w:r w:rsidRPr="005B273C">
              <w:t xml:space="preserve"> </w:t>
            </w:r>
            <w:r>
              <w:t>partir</w:t>
            </w:r>
            <w:r w:rsidRPr="005B273C">
              <w:t xml:space="preserve"> </w:t>
            </w:r>
            <w:r>
              <w:t>del</w:t>
            </w:r>
            <w:r w:rsidRPr="005B273C">
              <w:t xml:space="preserve"> </w:t>
            </w:r>
            <w:r>
              <w:t>día</w:t>
            </w:r>
            <w:r w:rsidR="005B273C">
              <w:t xml:space="preserve"> siguiente</w:t>
            </w:r>
            <w:r w:rsidR="005B273C" w:rsidRPr="005B273C">
              <w:t xml:space="preserve"> </w:t>
            </w:r>
            <w:r w:rsidR="005B273C">
              <w:t>de</w:t>
            </w:r>
            <w:r w:rsidR="005B273C" w:rsidRPr="005B273C">
              <w:t xml:space="preserve"> </w:t>
            </w:r>
            <w:r w:rsidR="005B273C">
              <w:t>firmado el</w:t>
            </w:r>
            <w:r w:rsidR="005B273C" w:rsidRPr="005B273C">
              <w:t xml:space="preserve"> </w:t>
            </w:r>
            <w:r w:rsidR="005B273C">
              <w:t>contrato</w:t>
            </w:r>
          </w:p>
        </w:tc>
      </w:tr>
      <w:tr w:rsidR="00DB363B" w14:paraId="643BF24B" w14:textId="77777777" w:rsidTr="005B273C">
        <w:trPr>
          <w:trHeight w:val="1247"/>
        </w:trPr>
        <w:tc>
          <w:tcPr>
            <w:tcW w:w="5815" w:type="dxa"/>
          </w:tcPr>
          <w:p w14:paraId="2F95B68C" w14:textId="77777777" w:rsidR="00DB363B" w:rsidRDefault="00EA4007">
            <w:pPr>
              <w:pStyle w:val="TableParagraph"/>
              <w:spacing w:before="1"/>
              <w:ind w:left="119"/>
              <w:rPr>
                <w:b/>
              </w:rPr>
            </w:pPr>
            <w:r>
              <w:rPr>
                <w:b/>
                <w:u w:val="single"/>
              </w:rPr>
              <w:t>Informe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actividades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7</w:t>
            </w:r>
            <w:r>
              <w:rPr>
                <w:b/>
              </w:rPr>
              <w:t>:</w:t>
            </w:r>
          </w:p>
          <w:p w14:paraId="1D88ED3B" w14:textId="77777777" w:rsidR="00DB363B" w:rsidRDefault="00EA4007">
            <w:pPr>
              <w:pStyle w:val="TableParagraph"/>
              <w:spacing w:before="20"/>
              <w:ind w:left="119" w:right="101"/>
            </w:pPr>
            <w:r>
              <w:t>Séptimo reporte de actividades de recopilación, registro, validación,</w:t>
            </w:r>
            <w:r>
              <w:rPr>
                <w:spacing w:val="1"/>
              </w:rPr>
              <w:t xml:space="preserve"> </w:t>
            </w:r>
            <w:r>
              <w:t>normalización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publicación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Plataforma</w:t>
            </w:r>
            <w:r>
              <w:rPr>
                <w:spacing w:val="1"/>
              </w:rPr>
              <w:t xml:space="preserve"> </w:t>
            </w:r>
            <w:r>
              <w:t>#PerúCRIS.</w:t>
            </w:r>
          </w:p>
        </w:tc>
        <w:tc>
          <w:tcPr>
            <w:tcW w:w="2551" w:type="dxa"/>
          </w:tcPr>
          <w:p w14:paraId="42021066" w14:textId="6093F069" w:rsidR="00DB363B" w:rsidRDefault="00EA4007" w:rsidP="005B273C">
            <w:pPr>
              <w:pStyle w:val="TableParagraph"/>
              <w:spacing w:before="1" w:line="259" w:lineRule="auto"/>
              <w:ind w:right="95"/>
            </w:pPr>
            <w:r>
              <w:t>Hasta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210</w:t>
            </w:r>
            <w:r>
              <w:rPr>
                <w:spacing w:val="1"/>
              </w:rPr>
              <w:t xml:space="preserve"> </w:t>
            </w:r>
            <w:r>
              <w:t>días</w:t>
            </w:r>
            <w:r>
              <w:rPr>
                <w:spacing w:val="-47"/>
              </w:rPr>
              <w:t xml:space="preserve"> </w:t>
            </w:r>
            <w:r>
              <w:t>calendarios contados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partir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día</w:t>
            </w:r>
            <w:r>
              <w:rPr>
                <w:spacing w:val="-47"/>
              </w:rPr>
              <w:t xml:space="preserve"> </w:t>
            </w:r>
            <w:r>
              <w:t>siguiente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firmado</w:t>
            </w:r>
            <w:r w:rsidR="005B273C"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contrato.</w:t>
            </w:r>
          </w:p>
        </w:tc>
      </w:tr>
      <w:tr w:rsidR="00DB363B" w14:paraId="16F651A7" w14:textId="77777777" w:rsidTr="005B273C">
        <w:trPr>
          <w:trHeight w:val="1247"/>
        </w:trPr>
        <w:tc>
          <w:tcPr>
            <w:tcW w:w="5815" w:type="dxa"/>
          </w:tcPr>
          <w:p w14:paraId="6ACB0DE5" w14:textId="77777777" w:rsidR="00DB363B" w:rsidRDefault="00EA4007">
            <w:pPr>
              <w:pStyle w:val="TableParagraph"/>
              <w:spacing w:before="1"/>
              <w:ind w:left="119"/>
              <w:rPr>
                <w:b/>
              </w:rPr>
            </w:pPr>
            <w:r>
              <w:rPr>
                <w:b/>
                <w:u w:val="single"/>
              </w:rPr>
              <w:lastRenderedPageBreak/>
              <w:t>Informe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actividades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8</w:t>
            </w:r>
            <w:r>
              <w:rPr>
                <w:b/>
              </w:rPr>
              <w:t>:</w:t>
            </w:r>
          </w:p>
          <w:p w14:paraId="0AE1048E" w14:textId="77777777" w:rsidR="00DB363B" w:rsidRDefault="00EA4007">
            <w:pPr>
              <w:pStyle w:val="TableParagraph"/>
              <w:spacing w:before="20"/>
              <w:ind w:left="119" w:right="100"/>
            </w:pPr>
            <w:r>
              <w:t>Octavo reporte de actividades de recopilación, registro, validación,</w:t>
            </w:r>
            <w:r>
              <w:rPr>
                <w:spacing w:val="1"/>
              </w:rPr>
              <w:t xml:space="preserve"> </w:t>
            </w:r>
            <w:r>
              <w:t>normalización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publicación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Plataforma</w:t>
            </w:r>
            <w:r>
              <w:rPr>
                <w:spacing w:val="1"/>
              </w:rPr>
              <w:t xml:space="preserve"> </w:t>
            </w:r>
            <w:r>
              <w:t>#PerúCRIS.</w:t>
            </w:r>
          </w:p>
        </w:tc>
        <w:tc>
          <w:tcPr>
            <w:tcW w:w="2551" w:type="dxa"/>
          </w:tcPr>
          <w:p w14:paraId="261BE393" w14:textId="534B9534" w:rsidR="00DB363B" w:rsidRDefault="00EA4007" w:rsidP="005B273C">
            <w:pPr>
              <w:pStyle w:val="TableParagraph"/>
              <w:spacing w:before="1" w:line="259" w:lineRule="auto"/>
              <w:ind w:right="95"/>
            </w:pPr>
            <w:r>
              <w:t>Hasta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240</w:t>
            </w:r>
            <w:r>
              <w:rPr>
                <w:spacing w:val="1"/>
              </w:rPr>
              <w:t xml:space="preserve"> </w:t>
            </w:r>
            <w:r>
              <w:t>días</w:t>
            </w:r>
            <w:r>
              <w:rPr>
                <w:spacing w:val="-47"/>
              </w:rPr>
              <w:t xml:space="preserve"> </w:t>
            </w:r>
            <w:r>
              <w:t>calendarios contados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partir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día</w:t>
            </w:r>
            <w:r>
              <w:rPr>
                <w:spacing w:val="-47"/>
              </w:rPr>
              <w:t xml:space="preserve"> </w:t>
            </w:r>
            <w:r>
              <w:t>siguiente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firmado</w:t>
            </w:r>
            <w:r w:rsidR="005B273C"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contrato.</w:t>
            </w:r>
          </w:p>
        </w:tc>
      </w:tr>
      <w:tr w:rsidR="00DB363B" w14:paraId="60A8A6EE" w14:textId="77777777" w:rsidTr="005B273C">
        <w:trPr>
          <w:trHeight w:val="1247"/>
        </w:trPr>
        <w:tc>
          <w:tcPr>
            <w:tcW w:w="5815" w:type="dxa"/>
          </w:tcPr>
          <w:p w14:paraId="02A71F94" w14:textId="77777777" w:rsidR="00DB363B" w:rsidRDefault="00EA4007">
            <w:pPr>
              <w:pStyle w:val="TableParagraph"/>
              <w:spacing w:before="1"/>
              <w:ind w:left="119"/>
              <w:rPr>
                <w:b/>
              </w:rPr>
            </w:pPr>
            <w:r>
              <w:rPr>
                <w:b/>
                <w:u w:val="single"/>
              </w:rPr>
              <w:t>Informe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actividades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9</w:t>
            </w:r>
            <w:r>
              <w:rPr>
                <w:b/>
              </w:rPr>
              <w:t>:</w:t>
            </w:r>
          </w:p>
          <w:p w14:paraId="6073352C" w14:textId="77777777" w:rsidR="00DB363B" w:rsidRDefault="00EA4007">
            <w:pPr>
              <w:pStyle w:val="TableParagraph"/>
              <w:spacing w:before="20"/>
              <w:ind w:left="119" w:right="101"/>
            </w:pPr>
            <w:r>
              <w:t>Noveno reporte de actividades de recopilación, registro, validación,</w:t>
            </w:r>
            <w:r>
              <w:rPr>
                <w:spacing w:val="1"/>
              </w:rPr>
              <w:t xml:space="preserve"> </w:t>
            </w:r>
            <w:r>
              <w:t>normalización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publicación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Plataforma</w:t>
            </w:r>
            <w:r>
              <w:rPr>
                <w:spacing w:val="1"/>
              </w:rPr>
              <w:t xml:space="preserve"> </w:t>
            </w:r>
            <w:r>
              <w:t>#PerúCRIS.</w:t>
            </w:r>
          </w:p>
        </w:tc>
        <w:tc>
          <w:tcPr>
            <w:tcW w:w="2551" w:type="dxa"/>
          </w:tcPr>
          <w:p w14:paraId="2C6959D9" w14:textId="61EEB65E" w:rsidR="00DB363B" w:rsidRDefault="00EA4007" w:rsidP="005B273C">
            <w:pPr>
              <w:pStyle w:val="TableParagraph"/>
              <w:spacing w:before="1" w:line="259" w:lineRule="auto"/>
              <w:ind w:right="95"/>
            </w:pPr>
            <w:r>
              <w:t>Hasta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270</w:t>
            </w:r>
            <w:r>
              <w:rPr>
                <w:spacing w:val="1"/>
              </w:rPr>
              <w:t xml:space="preserve"> </w:t>
            </w:r>
            <w:r>
              <w:t>días</w:t>
            </w:r>
            <w:r>
              <w:rPr>
                <w:spacing w:val="-47"/>
              </w:rPr>
              <w:t xml:space="preserve"> </w:t>
            </w:r>
            <w:r>
              <w:t>calendarios contados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partir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día</w:t>
            </w:r>
            <w:r>
              <w:rPr>
                <w:spacing w:val="-47"/>
              </w:rPr>
              <w:t xml:space="preserve"> </w:t>
            </w:r>
            <w:r>
              <w:t>siguiente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firmado</w:t>
            </w:r>
            <w:r w:rsidR="005B273C"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contrato.</w:t>
            </w:r>
          </w:p>
        </w:tc>
      </w:tr>
      <w:tr w:rsidR="00DB363B" w14:paraId="7481ECF5" w14:textId="77777777" w:rsidTr="005B273C">
        <w:trPr>
          <w:trHeight w:val="1247"/>
        </w:trPr>
        <w:tc>
          <w:tcPr>
            <w:tcW w:w="5815" w:type="dxa"/>
          </w:tcPr>
          <w:p w14:paraId="4118F524" w14:textId="77777777" w:rsidR="00DB363B" w:rsidRDefault="00EA4007">
            <w:pPr>
              <w:pStyle w:val="TableParagraph"/>
              <w:spacing w:before="6"/>
              <w:ind w:left="119"/>
              <w:rPr>
                <w:b/>
              </w:rPr>
            </w:pPr>
            <w:r>
              <w:rPr>
                <w:b/>
                <w:u w:val="single"/>
              </w:rPr>
              <w:t>Informe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actividades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10</w:t>
            </w:r>
            <w:r>
              <w:rPr>
                <w:b/>
              </w:rPr>
              <w:t>:</w:t>
            </w:r>
          </w:p>
          <w:p w14:paraId="75814981" w14:textId="77777777" w:rsidR="00DB363B" w:rsidRDefault="00EA4007">
            <w:pPr>
              <w:pStyle w:val="TableParagraph"/>
              <w:spacing w:before="19"/>
              <w:ind w:left="119" w:right="104"/>
            </w:pPr>
            <w:r>
              <w:t>Décimo reporte de actividades de recopilación, registro, validación,</w:t>
            </w:r>
            <w:r>
              <w:rPr>
                <w:spacing w:val="1"/>
              </w:rPr>
              <w:t xml:space="preserve"> </w:t>
            </w:r>
            <w:r>
              <w:t>normalización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publicación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Plataforma</w:t>
            </w:r>
            <w:r>
              <w:rPr>
                <w:spacing w:val="1"/>
              </w:rPr>
              <w:t xml:space="preserve"> </w:t>
            </w:r>
            <w:r>
              <w:t>#PerúCRIS.</w:t>
            </w:r>
          </w:p>
        </w:tc>
        <w:tc>
          <w:tcPr>
            <w:tcW w:w="2551" w:type="dxa"/>
          </w:tcPr>
          <w:p w14:paraId="6F0A2D8A" w14:textId="63175CD7" w:rsidR="00DB363B" w:rsidRDefault="00EA4007" w:rsidP="005B273C">
            <w:pPr>
              <w:pStyle w:val="TableParagraph"/>
              <w:spacing w:before="6" w:line="259" w:lineRule="auto"/>
              <w:ind w:right="95"/>
            </w:pPr>
            <w:r>
              <w:t>Hasta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300</w:t>
            </w:r>
            <w:r>
              <w:rPr>
                <w:spacing w:val="1"/>
              </w:rPr>
              <w:t xml:space="preserve"> </w:t>
            </w:r>
            <w:r>
              <w:t>días</w:t>
            </w:r>
            <w:r>
              <w:rPr>
                <w:spacing w:val="-47"/>
              </w:rPr>
              <w:t xml:space="preserve"> </w:t>
            </w:r>
            <w:r>
              <w:t>calendarios contados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partir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día</w:t>
            </w:r>
            <w:r>
              <w:rPr>
                <w:spacing w:val="-47"/>
              </w:rPr>
              <w:t xml:space="preserve"> </w:t>
            </w:r>
            <w:r>
              <w:t>siguiente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firmado</w:t>
            </w:r>
            <w:r w:rsidR="005B273C"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contrato.</w:t>
            </w:r>
          </w:p>
        </w:tc>
      </w:tr>
      <w:tr w:rsidR="00DB363B" w14:paraId="06E51021" w14:textId="77777777" w:rsidTr="005B273C">
        <w:trPr>
          <w:trHeight w:val="1247"/>
        </w:trPr>
        <w:tc>
          <w:tcPr>
            <w:tcW w:w="5815" w:type="dxa"/>
          </w:tcPr>
          <w:p w14:paraId="376C6D83" w14:textId="77777777" w:rsidR="00DB363B" w:rsidRDefault="00EA4007">
            <w:pPr>
              <w:pStyle w:val="TableParagraph"/>
              <w:spacing w:before="6"/>
              <w:ind w:left="119"/>
              <w:rPr>
                <w:b/>
              </w:rPr>
            </w:pPr>
            <w:r>
              <w:rPr>
                <w:b/>
                <w:u w:val="single"/>
              </w:rPr>
              <w:t>Informe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actividades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11</w:t>
            </w:r>
            <w:r>
              <w:rPr>
                <w:b/>
              </w:rPr>
              <w:t>:</w:t>
            </w:r>
          </w:p>
          <w:p w14:paraId="55B213D4" w14:textId="77777777" w:rsidR="00DB363B" w:rsidRDefault="00EA4007">
            <w:pPr>
              <w:pStyle w:val="TableParagraph"/>
              <w:spacing w:before="19"/>
              <w:ind w:left="119" w:right="104"/>
            </w:pPr>
            <w:r>
              <w:t>Décimo</w:t>
            </w:r>
            <w:r>
              <w:rPr>
                <w:spacing w:val="1"/>
              </w:rPr>
              <w:t xml:space="preserve"> </w:t>
            </w:r>
            <w:r>
              <w:t>primer</w:t>
            </w:r>
            <w:r>
              <w:rPr>
                <w:spacing w:val="1"/>
              </w:rPr>
              <w:t xml:space="preserve"> </w:t>
            </w:r>
            <w:r>
              <w:t>reporte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recopilación,</w:t>
            </w:r>
            <w:r>
              <w:rPr>
                <w:spacing w:val="1"/>
              </w:rPr>
              <w:t xml:space="preserve"> </w:t>
            </w:r>
            <w:r>
              <w:t>registro,</w:t>
            </w:r>
            <w:r>
              <w:rPr>
                <w:spacing w:val="1"/>
              </w:rPr>
              <w:t xml:space="preserve"> </w:t>
            </w:r>
            <w:r>
              <w:t>validación,</w:t>
            </w:r>
            <w:r>
              <w:rPr>
                <w:spacing w:val="1"/>
              </w:rPr>
              <w:t xml:space="preserve"> </w:t>
            </w:r>
            <w:r>
              <w:t>normalización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publicación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Plataforma</w:t>
            </w:r>
            <w:r>
              <w:rPr>
                <w:spacing w:val="-3"/>
              </w:rPr>
              <w:t xml:space="preserve"> </w:t>
            </w:r>
            <w:r>
              <w:t>#PerúCRIS.</w:t>
            </w:r>
          </w:p>
        </w:tc>
        <w:tc>
          <w:tcPr>
            <w:tcW w:w="2551" w:type="dxa"/>
          </w:tcPr>
          <w:p w14:paraId="099A7E1F" w14:textId="5F5030EF" w:rsidR="00DB363B" w:rsidRDefault="00EA4007" w:rsidP="005B273C">
            <w:pPr>
              <w:pStyle w:val="TableParagraph"/>
              <w:spacing w:before="6" w:line="259" w:lineRule="auto"/>
              <w:ind w:right="95"/>
            </w:pPr>
            <w:r>
              <w:t>Hasta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330</w:t>
            </w:r>
            <w:r>
              <w:rPr>
                <w:spacing w:val="1"/>
              </w:rPr>
              <w:t xml:space="preserve"> </w:t>
            </w:r>
            <w:r>
              <w:t>días</w:t>
            </w:r>
            <w:r>
              <w:rPr>
                <w:spacing w:val="-47"/>
              </w:rPr>
              <w:t xml:space="preserve"> </w:t>
            </w:r>
            <w:r>
              <w:t>calendarios contados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partir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día</w:t>
            </w:r>
            <w:r>
              <w:rPr>
                <w:spacing w:val="-47"/>
              </w:rPr>
              <w:t xml:space="preserve"> </w:t>
            </w:r>
            <w:r>
              <w:t>siguiente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firmado</w:t>
            </w:r>
            <w:r w:rsidR="005B273C"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contrato.</w:t>
            </w:r>
          </w:p>
        </w:tc>
      </w:tr>
      <w:tr w:rsidR="00DB363B" w14:paraId="3D9D3F39" w14:textId="77777777" w:rsidTr="005B273C">
        <w:trPr>
          <w:trHeight w:val="1247"/>
        </w:trPr>
        <w:tc>
          <w:tcPr>
            <w:tcW w:w="5815" w:type="dxa"/>
          </w:tcPr>
          <w:p w14:paraId="1CA8838E" w14:textId="77777777" w:rsidR="00DB363B" w:rsidRDefault="00EA4007">
            <w:pPr>
              <w:pStyle w:val="TableParagraph"/>
              <w:spacing w:before="7"/>
              <w:ind w:left="119"/>
              <w:rPr>
                <w:b/>
              </w:rPr>
            </w:pPr>
            <w:r>
              <w:rPr>
                <w:b/>
                <w:u w:val="single"/>
              </w:rPr>
              <w:t>Informe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actividades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12</w:t>
            </w:r>
            <w:r>
              <w:rPr>
                <w:b/>
              </w:rPr>
              <w:t>:</w:t>
            </w:r>
          </w:p>
          <w:p w14:paraId="07CB8F98" w14:textId="77777777" w:rsidR="00DB363B" w:rsidRDefault="00EA4007">
            <w:pPr>
              <w:pStyle w:val="TableParagraph"/>
              <w:spacing w:before="19"/>
              <w:ind w:left="119" w:right="106"/>
            </w:pPr>
            <w:r>
              <w:t>Décimo</w:t>
            </w:r>
            <w:r>
              <w:rPr>
                <w:spacing w:val="1"/>
              </w:rPr>
              <w:t xml:space="preserve"> </w:t>
            </w:r>
            <w:r>
              <w:t>segundo</w:t>
            </w:r>
            <w:r>
              <w:rPr>
                <w:spacing w:val="1"/>
              </w:rPr>
              <w:t xml:space="preserve"> </w:t>
            </w:r>
            <w:r>
              <w:t>reporte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recopilación,</w:t>
            </w:r>
            <w:r>
              <w:rPr>
                <w:spacing w:val="1"/>
              </w:rPr>
              <w:t xml:space="preserve"> </w:t>
            </w:r>
            <w:r>
              <w:t>registro,</w:t>
            </w:r>
            <w:r>
              <w:rPr>
                <w:spacing w:val="1"/>
              </w:rPr>
              <w:t xml:space="preserve"> </w:t>
            </w:r>
            <w:r>
              <w:t>validación,</w:t>
            </w:r>
            <w:r>
              <w:rPr>
                <w:spacing w:val="1"/>
              </w:rPr>
              <w:t xml:space="preserve"> </w:t>
            </w:r>
            <w:r>
              <w:t>normalización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publicación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Plataforma</w:t>
            </w:r>
            <w:r>
              <w:rPr>
                <w:spacing w:val="-3"/>
              </w:rPr>
              <w:t xml:space="preserve"> </w:t>
            </w:r>
            <w:r>
              <w:t>#PerúCRIS.</w:t>
            </w:r>
          </w:p>
        </w:tc>
        <w:tc>
          <w:tcPr>
            <w:tcW w:w="2551" w:type="dxa"/>
          </w:tcPr>
          <w:p w14:paraId="525C650B" w14:textId="0EDA58E8" w:rsidR="00DB363B" w:rsidRDefault="00EA4007" w:rsidP="005B273C">
            <w:pPr>
              <w:pStyle w:val="TableParagraph"/>
              <w:spacing w:before="7" w:line="259" w:lineRule="auto"/>
              <w:ind w:right="95"/>
            </w:pPr>
            <w:r>
              <w:t>Hasta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365</w:t>
            </w:r>
            <w:r>
              <w:rPr>
                <w:spacing w:val="1"/>
              </w:rPr>
              <w:t xml:space="preserve"> </w:t>
            </w:r>
            <w:r>
              <w:t>días</w:t>
            </w:r>
            <w:r>
              <w:rPr>
                <w:spacing w:val="-47"/>
              </w:rPr>
              <w:t xml:space="preserve"> </w:t>
            </w:r>
            <w:r>
              <w:t>calendarios contados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partir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día</w:t>
            </w:r>
            <w:r>
              <w:rPr>
                <w:spacing w:val="-47"/>
              </w:rPr>
              <w:t xml:space="preserve"> </w:t>
            </w:r>
            <w:r>
              <w:t>siguiente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firmado</w:t>
            </w:r>
            <w:r w:rsidR="005B273C"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contrato.</w:t>
            </w:r>
          </w:p>
        </w:tc>
      </w:tr>
    </w:tbl>
    <w:p w14:paraId="548F3A95" w14:textId="77777777" w:rsidR="00DB363B" w:rsidRDefault="00DB363B">
      <w:pPr>
        <w:pStyle w:val="Textoindependiente"/>
        <w:rPr>
          <w:sz w:val="20"/>
        </w:rPr>
      </w:pPr>
    </w:p>
    <w:p w14:paraId="15C74DE8" w14:textId="77777777" w:rsidR="00DB363B" w:rsidRDefault="009E70EC">
      <w:pPr>
        <w:pStyle w:val="Textoindependiente"/>
        <w:spacing w:before="9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F991A51" wp14:editId="4F934F1F">
                <wp:simplePos x="0" y="0"/>
                <wp:positionH relativeFrom="page">
                  <wp:posOffset>1005840</wp:posOffset>
                </wp:positionH>
                <wp:positionV relativeFrom="paragraph">
                  <wp:posOffset>119380</wp:posOffset>
                </wp:positionV>
                <wp:extent cx="5547360" cy="201295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20129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E3F1D" w14:textId="77777777" w:rsidR="00DB363B" w:rsidRDefault="00EA4007">
                            <w:pPr>
                              <w:spacing w:before="2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8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991A51" id="Text Box 7" o:spid="_x0000_s1030" type="#_x0000_t202" style="position:absolute;margin-left:79.2pt;margin-top:9.4pt;width:436.8pt;height:15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a1LwIAAGAEAAAOAAAAZHJzL2Uyb0RvYy54bWysVNtu2zAMfR+wfxD0vjjJmrQx4hRt0g4D&#10;ugvQ7gNoWY6FyaImKbGzrx8lJ2l3exmWAAIlkofkIenldd9qtpfOKzQFn4zGnEkjsFJmW/AvT/dv&#10;rjjzAUwFGo0s+EF6fr16/WrZ2VxOsUFdSccIxPi8swVvQrB5lnnRyBb8CK00pKzRtRDo6rZZ5aAj&#10;9FZn0/F4nnXoKutQSO/pdTMo+Srh17UU4VNdexmYLjjlFtLp0lnGM1stId86sI0SxzTgH7JoQRkK&#10;eobaQAC2c+o3qFYJhx7rMBLYZljXSshUA1UzGf9SzWMDVqZaiBxvzzT5/wcrPu4/O6aqgi84M9BS&#10;i55kH9gt9uwystNZn5PRoyWz0NMzdTlV6u0Diq+eGVw3YLbyxjnsGgkVZTeJntkL1wHHR5Cy+4AV&#10;hYFdwATU166N1BEZjNCpS4dzZ2Iqgh5ns4vLt3NSCdIRU9PFLIWA/ORtnQ/vJLYsCgV31PmEDvsH&#10;H2I2kJ9MYjCPWlX3Sut0cdtyrR3bA03J7V38H9F/MtOGdQWfjxfzgYC/QozT708QMYUN+GYIldCj&#10;GeStCrQHWrUFvzp7Qx75vDNVMgmg9CBTLdocCY6cDuyGvuxTJy8iZCS/xOpAjDscxp7WlIQG3XfO&#10;Ohr5gvtvO3CSM/3eUNfifpwEdxLKkwBGkGvBA2eDuA7DHu2sU9uGkIe5MHhDna1VIv05i2O6NMap&#10;F8eVi3vy8p6snj8Mqx8AAAD//wMAUEsDBBQABgAIAAAAIQDcWfh63wAAAAoBAAAPAAAAZHJzL2Rv&#10;d25yZXYueG1sTI/LTsMwEEX3SPyDNUjsqE1KqhDiVCgIsalUtTzE0o2HJCIeh9htw98zXZXdXM3R&#10;fRTLyfXigGPoPGm4nSkQSLW3HTUa3l6fbzIQIRqypveEGn4xwLK8vChMbv2RNnjYxkawCYXcaGhj&#10;HHIpQ92iM2HmByT+ffnRmchybKQdzZHNXS8TpRbSmY44oTUDVi3W39u905DE9cvT6mO+3qw+7U+g&#10;965a3FdaX19Njw8gIk7xDMOpPleHkjvt/J5sED3rNLtjlI+MJ5wANU943U5DqlKQZSH/Tyj/AAAA&#10;//8DAFBLAQItABQABgAIAAAAIQC2gziS/gAAAOEBAAATAAAAAAAAAAAAAAAAAAAAAABbQ29udGVu&#10;dF9UeXBlc10ueG1sUEsBAi0AFAAGAAgAAAAhADj9If/WAAAAlAEAAAsAAAAAAAAAAAAAAAAALwEA&#10;AF9yZWxzLy5yZWxzUEsBAi0AFAAGAAgAAAAhAAvQ9rUvAgAAYAQAAA4AAAAAAAAAAAAAAAAALgIA&#10;AGRycy9lMm9Eb2MueG1sUEsBAi0AFAAGAAgAAAAhANxZ+HrfAAAACgEAAA8AAAAAAAAAAAAAAAAA&#10;iQQAAGRycy9kb3ducmV2LnhtbFBLBQYAAAAABAAEAPMAAACVBQAAAAA=&#10;" fillcolor="#bebebe" strokeweight=".48pt">
                <v:textbox inset="0,0,0,0">
                  <w:txbxContent>
                    <w:p w14:paraId="1AAE3F1D" w14:textId="77777777" w:rsidR="00DB363B" w:rsidRDefault="00EA4007">
                      <w:pPr>
                        <w:spacing w:before="2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8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0486B7" w14:textId="77777777" w:rsidR="00DB363B" w:rsidRDefault="00DB363B">
      <w:pPr>
        <w:pStyle w:val="Textoindependiente"/>
        <w:spacing w:before="9"/>
        <w:rPr>
          <w:sz w:val="12"/>
        </w:rPr>
      </w:pPr>
    </w:p>
    <w:p w14:paraId="3AB0CE42" w14:textId="77777777" w:rsidR="00DB363B" w:rsidRDefault="00EA4007" w:rsidP="00076CE7">
      <w:pPr>
        <w:pStyle w:val="Textoindependiente"/>
        <w:spacing w:line="259" w:lineRule="auto"/>
        <w:ind w:right="109"/>
        <w:jc w:val="both"/>
      </w:pPr>
      <w:r>
        <w:t>Los</w:t>
      </w:r>
      <w:r w:rsidRPr="00076CE7">
        <w:t xml:space="preserve"> </w:t>
      </w:r>
      <w:r>
        <w:t>profesionales</w:t>
      </w:r>
      <w:r w:rsidRPr="00076CE7">
        <w:t xml:space="preserve"> </w:t>
      </w:r>
      <w:r>
        <w:t>seleccionados</w:t>
      </w:r>
      <w:r w:rsidRPr="00076CE7">
        <w:t xml:space="preserve"> </w:t>
      </w:r>
      <w:r>
        <w:t>deberán</w:t>
      </w:r>
      <w:r w:rsidRPr="00076CE7">
        <w:t xml:space="preserve"> </w:t>
      </w:r>
      <w:r>
        <w:t>entregar</w:t>
      </w:r>
      <w:r w:rsidRPr="00076CE7">
        <w:t xml:space="preserve"> </w:t>
      </w:r>
      <w:r>
        <w:t>los</w:t>
      </w:r>
      <w:r w:rsidRPr="00076CE7">
        <w:t xml:space="preserve"> </w:t>
      </w:r>
      <w:r>
        <w:t>informes</w:t>
      </w:r>
      <w:r w:rsidRPr="00076CE7">
        <w:t xml:space="preserve"> </w:t>
      </w:r>
      <w:r>
        <w:t>en</w:t>
      </w:r>
      <w:r w:rsidRPr="00076CE7">
        <w:t xml:space="preserve"> </w:t>
      </w:r>
      <w:r>
        <w:t>los</w:t>
      </w:r>
      <w:r w:rsidRPr="00076CE7">
        <w:t xml:space="preserve"> </w:t>
      </w:r>
      <w:r>
        <w:t>plazos</w:t>
      </w:r>
      <w:r w:rsidRPr="00076CE7">
        <w:t xml:space="preserve"> </w:t>
      </w:r>
      <w:r>
        <w:t>convenidos.</w:t>
      </w:r>
      <w:r w:rsidRPr="00076CE7">
        <w:t xml:space="preserve"> </w:t>
      </w:r>
      <w:r>
        <w:t>Además, sostendrán reuniones con la Dirección de Evaluación y Gestión del Conocimiento del</w:t>
      </w:r>
      <w:r w:rsidRPr="00076CE7">
        <w:t xml:space="preserve"> </w:t>
      </w:r>
      <w:r>
        <w:t>CONCYTEC para informar sobre el avance de actividades realizadas. Todos los productos deben</w:t>
      </w:r>
      <w:r w:rsidRPr="00076CE7">
        <w:t xml:space="preserve"> </w:t>
      </w:r>
      <w:r>
        <w:t>contar</w:t>
      </w:r>
      <w:r w:rsidRPr="00076CE7">
        <w:t xml:space="preserve"> </w:t>
      </w:r>
      <w:r>
        <w:t>con</w:t>
      </w:r>
      <w:r w:rsidRPr="00076CE7">
        <w:t xml:space="preserve"> </w:t>
      </w:r>
      <w:r>
        <w:t>la</w:t>
      </w:r>
      <w:r w:rsidRPr="00076CE7">
        <w:t xml:space="preserve"> </w:t>
      </w:r>
      <w:r>
        <w:t>aprobación</w:t>
      </w:r>
      <w:r w:rsidRPr="00076CE7">
        <w:t xml:space="preserve"> </w:t>
      </w:r>
      <w:r>
        <w:t>del</w:t>
      </w:r>
      <w:r w:rsidRPr="00076CE7">
        <w:t xml:space="preserve"> </w:t>
      </w:r>
      <w:r>
        <w:t>Supervisor</w:t>
      </w:r>
      <w:r w:rsidRPr="00076CE7">
        <w:t xml:space="preserve"> </w:t>
      </w:r>
      <w:r>
        <w:t>del</w:t>
      </w:r>
      <w:r w:rsidRPr="00076CE7">
        <w:t xml:space="preserve"> </w:t>
      </w:r>
      <w:r>
        <w:t>contrato mediante</w:t>
      </w:r>
      <w:r w:rsidRPr="00076CE7">
        <w:t xml:space="preserve"> </w:t>
      </w:r>
      <w:r>
        <w:t>su</w:t>
      </w:r>
      <w:r w:rsidRPr="00076CE7">
        <w:t xml:space="preserve"> </w:t>
      </w:r>
      <w:r>
        <w:t>conformidad</w:t>
      </w:r>
      <w:r w:rsidRPr="00076CE7">
        <w:t xml:space="preserve"> </w:t>
      </w:r>
      <w:r>
        <w:t>formal.</w:t>
      </w:r>
    </w:p>
    <w:p w14:paraId="2BE58129" w14:textId="77777777" w:rsidR="00DB363B" w:rsidRDefault="00EA4007" w:rsidP="00076CE7">
      <w:pPr>
        <w:pStyle w:val="Textoindependiente"/>
        <w:spacing w:line="259" w:lineRule="auto"/>
        <w:ind w:right="109"/>
        <w:jc w:val="both"/>
      </w:pPr>
      <w:r>
        <w:t xml:space="preserve">Los entregables se presentarán de manera </w:t>
      </w:r>
      <w:r w:rsidRPr="00076CE7">
        <w:t xml:space="preserve">virtual, </w:t>
      </w:r>
      <w:r>
        <w:t>al supervisor del servicio. Asimismo, cada</w:t>
      </w:r>
      <w:r w:rsidRPr="00076CE7">
        <w:t xml:space="preserve"> </w:t>
      </w:r>
      <w:r>
        <w:t>entregable</w:t>
      </w:r>
      <w:r w:rsidRPr="00076CE7">
        <w:t xml:space="preserve"> </w:t>
      </w:r>
      <w:r>
        <w:t>deberá</w:t>
      </w:r>
      <w:r w:rsidRPr="00076CE7">
        <w:t xml:space="preserve"> </w:t>
      </w:r>
      <w:r>
        <w:t>considerar</w:t>
      </w:r>
      <w:r w:rsidRPr="00076CE7">
        <w:t xml:space="preserve"> </w:t>
      </w:r>
      <w:r>
        <w:t>lo</w:t>
      </w:r>
      <w:r w:rsidRPr="00076CE7">
        <w:t xml:space="preserve"> </w:t>
      </w:r>
      <w:r>
        <w:t>siguiente:</w:t>
      </w:r>
    </w:p>
    <w:p w14:paraId="1E98CACD" w14:textId="77777777" w:rsidR="00DB363B" w:rsidRDefault="00DB363B">
      <w:pPr>
        <w:pStyle w:val="Textoindependiente"/>
      </w:pPr>
    </w:p>
    <w:p w14:paraId="66A8EA32" w14:textId="2397A690" w:rsidR="00DB363B" w:rsidRDefault="00EA4007" w:rsidP="00076CE7">
      <w:pPr>
        <w:pStyle w:val="Prrafodelista"/>
        <w:numPr>
          <w:ilvl w:val="0"/>
          <w:numId w:val="2"/>
        </w:numPr>
        <w:tabs>
          <w:tab w:val="left" w:pos="970"/>
        </w:tabs>
        <w:ind w:right="144"/>
        <w:jc w:val="both"/>
      </w:pPr>
      <w:r>
        <w:t>El</w:t>
      </w:r>
      <w:r>
        <w:rPr>
          <w:spacing w:val="37"/>
        </w:rPr>
        <w:t xml:space="preserve"> </w:t>
      </w:r>
      <w:r>
        <w:t>proveedor</w:t>
      </w:r>
      <w:r>
        <w:rPr>
          <w:spacing w:val="36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servicio</w:t>
      </w:r>
      <w:r>
        <w:rPr>
          <w:spacing w:val="35"/>
        </w:rPr>
        <w:t xml:space="preserve"> </w:t>
      </w:r>
      <w:r>
        <w:t>presentará</w:t>
      </w:r>
      <w:r>
        <w:rPr>
          <w:spacing w:val="36"/>
        </w:rPr>
        <w:t xml:space="preserve"> </w:t>
      </w:r>
      <w:r>
        <w:t>sus</w:t>
      </w:r>
      <w:r>
        <w:rPr>
          <w:spacing w:val="36"/>
        </w:rPr>
        <w:t xml:space="preserve"> </w:t>
      </w:r>
      <w:r>
        <w:t>informes</w:t>
      </w:r>
      <w:r>
        <w:rPr>
          <w:spacing w:val="37"/>
        </w:rPr>
        <w:t xml:space="preserve"> </w:t>
      </w:r>
      <w:r>
        <w:t>debidamente</w:t>
      </w:r>
      <w:r>
        <w:rPr>
          <w:spacing w:val="37"/>
        </w:rPr>
        <w:t xml:space="preserve"> </w:t>
      </w:r>
      <w:r>
        <w:t>visados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manera</w:t>
      </w:r>
      <w:r>
        <w:rPr>
          <w:spacing w:val="-47"/>
        </w:rPr>
        <w:t xml:space="preserve"> </w:t>
      </w:r>
      <w:r>
        <w:t>virtual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electrónica.</w:t>
      </w:r>
    </w:p>
    <w:p w14:paraId="370A35F1" w14:textId="77777777" w:rsidR="00DB363B" w:rsidRDefault="00EA4007" w:rsidP="00076CE7">
      <w:pPr>
        <w:pStyle w:val="Prrafodelista"/>
        <w:numPr>
          <w:ilvl w:val="0"/>
          <w:numId w:val="2"/>
        </w:numPr>
        <w:tabs>
          <w:tab w:val="left" w:pos="970"/>
        </w:tabs>
        <w:spacing w:before="56"/>
        <w:ind w:right="144" w:hanging="361"/>
        <w:jc w:val="both"/>
      </w:pPr>
      <w:r>
        <w:t>La</w:t>
      </w:r>
      <w:r>
        <w:rPr>
          <w:spacing w:val="-3"/>
        </w:rPr>
        <w:t xml:space="preserve"> </w:t>
      </w:r>
      <w:r>
        <w:t>carta de</w:t>
      </w:r>
      <w:r>
        <w:rPr>
          <w:spacing w:val="-2"/>
        </w:rPr>
        <w:t xml:space="preserve"> </w:t>
      </w:r>
      <w:r>
        <w:t>presentación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entregable</w:t>
      </w:r>
      <w:r>
        <w:rPr>
          <w:spacing w:val="-3"/>
        </w:rPr>
        <w:t xml:space="preserve"> </w:t>
      </w:r>
      <w:r>
        <w:t>tendrá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contener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electrónica.</w:t>
      </w:r>
    </w:p>
    <w:p w14:paraId="1DC420F1" w14:textId="77777777" w:rsidR="00DB363B" w:rsidRDefault="00EA4007" w:rsidP="00076CE7">
      <w:pPr>
        <w:pStyle w:val="Prrafodelista"/>
        <w:numPr>
          <w:ilvl w:val="0"/>
          <w:numId w:val="2"/>
        </w:numPr>
        <w:tabs>
          <w:tab w:val="left" w:pos="969"/>
          <w:tab w:val="left" w:pos="970"/>
        </w:tabs>
        <w:spacing w:before="1"/>
        <w:ind w:right="144" w:hanging="361"/>
        <w:jc w:val="both"/>
      </w:pPr>
      <w:r>
        <w:t>Documento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(recibo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honorarios).</w:t>
      </w:r>
    </w:p>
    <w:p w14:paraId="08306E7C" w14:textId="77777777" w:rsidR="00DB363B" w:rsidRDefault="00DB363B">
      <w:pPr>
        <w:pStyle w:val="Textoindependiente"/>
      </w:pPr>
    </w:p>
    <w:p w14:paraId="450B2F9D" w14:textId="77777777" w:rsidR="00DB363B" w:rsidRDefault="00EA4007" w:rsidP="00076CE7">
      <w:pPr>
        <w:pStyle w:val="Textoindependiente"/>
        <w:ind w:right="3"/>
        <w:jc w:val="both"/>
      </w:pP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entregables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correos</w:t>
      </w:r>
      <w:r>
        <w:rPr>
          <w:spacing w:val="1"/>
        </w:rPr>
        <w:t xml:space="preserve"> </w:t>
      </w:r>
      <w:r>
        <w:t>electrónicos: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mesadepartes@concytec.gob.pe</w:t>
        </w:r>
      </w:hyperlink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degc@concytec.gob.pe</w:t>
        </w:r>
      </w:hyperlink>
      <w:r>
        <w:rPr>
          <w:color w:val="0000FF"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Coordinador</w:t>
      </w:r>
      <w:r>
        <w:rPr>
          <w:spacing w:val="1"/>
        </w:rPr>
        <w:t xml:space="preserve"> </w:t>
      </w:r>
      <w:r>
        <w:t>designado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DEGC.</w:t>
      </w:r>
    </w:p>
    <w:p w14:paraId="592E6616" w14:textId="77777777" w:rsidR="00DB363B" w:rsidRDefault="00EA4007" w:rsidP="00076CE7">
      <w:pPr>
        <w:pStyle w:val="Textoindependiente"/>
        <w:spacing w:before="159"/>
        <w:ind w:right="3"/>
        <w:jc w:val="both"/>
      </w:pPr>
      <w:r>
        <w:t>En caso de terminación anticipada del contrato, es prerrequisito para el pago además del</w:t>
      </w:r>
      <w:r>
        <w:rPr>
          <w:spacing w:val="1"/>
        </w:rPr>
        <w:t xml:space="preserve"> </w:t>
      </w:r>
      <w:r>
        <w:t>producto para el periodo respectivo, la entrega de un informe final al Supervisor del contrato,</w:t>
      </w:r>
      <w:r>
        <w:rPr>
          <w:spacing w:val="1"/>
        </w:rPr>
        <w:t xml:space="preserve"> </w:t>
      </w:r>
      <w:r>
        <w:rPr>
          <w:spacing w:val="-1"/>
        </w:rPr>
        <w:t>acompañado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necesario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tareas</w:t>
      </w:r>
      <w:r>
        <w:rPr>
          <w:spacing w:val="-12"/>
        </w:rPr>
        <w:t xml:space="preserve"> </w:t>
      </w:r>
      <w:r>
        <w:t>pendientes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archivos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medio</w:t>
      </w:r>
      <w:r>
        <w:rPr>
          <w:spacing w:val="-13"/>
        </w:rPr>
        <w:t xml:space="preserve"> </w:t>
      </w:r>
      <w:r>
        <w:t>magnético</w:t>
      </w:r>
      <w:r>
        <w:rPr>
          <w:spacing w:val="-13"/>
        </w:rPr>
        <w:t xml:space="preserve"> </w:t>
      </w:r>
      <w:r>
        <w:t>y/o</w:t>
      </w:r>
      <w:r>
        <w:rPr>
          <w:spacing w:val="-13"/>
        </w:rPr>
        <w:t xml:space="preserve"> </w:t>
      </w:r>
      <w:r>
        <w:t>físico.</w:t>
      </w:r>
    </w:p>
    <w:p w14:paraId="640F41D7" w14:textId="77777777" w:rsidR="00DB363B" w:rsidRDefault="00EA4007" w:rsidP="00076CE7">
      <w:pPr>
        <w:pStyle w:val="Textoindependiente"/>
        <w:spacing w:before="160"/>
        <w:ind w:right="3"/>
        <w:jc w:val="both"/>
      </w:pPr>
      <w:r>
        <w:t>Si a juicio del Supervisor del Contrato existieran modificaciones, adiciones o aclaraciones que</w:t>
      </w:r>
      <w:r>
        <w:rPr>
          <w:spacing w:val="1"/>
        </w:rPr>
        <w:t xml:space="preserve"> </w:t>
      </w:r>
      <w:r>
        <w:t>deban hacerse al informe y/o producto establecido como obligación del Consultor, éste tendrá</w:t>
      </w:r>
      <w:r>
        <w:rPr>
          <w:spacing w:val="-47"/>
        </w:rPr>
        <w:t xml:space="preserve"> </w:t>
      </w:r>
      <w:r>
        <w:t>que realizarlas, y</w:t>
      </w:r>
      <w:r>
        <w:rPr>
          <w:spacing w:val="1"/>
        </w:rPr>
        <w:t xml:space="preserve"> </w:t>
      </w:r>
      <w:r>
        <w:t>solo hasta el momento en que se incluyan y tengan el</w:t>
      </w:r>
      <w:r>
        <w:rPr>
          <w:spacing w:val="1"/>
        </w:rPr>
        <w:t xml:space="preserve"> </w:t>
      </w:r>
      <w:r>
        <w:t>visto bueno del</w:t>
      </w:r>
      <w:r>
        <w:rPr>
          <w:spacing w:val="1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considerará</w:t>
      </w:r>
      <w:r>
        <w:rPr>
          <w:spacing w:val="-2"/>
        </w:rPr>
        <w:t xml:space="preserve"> </w:t>
      </w:r>
      <w:r>
        <w:t>entregado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debida</w:t>
      </w:r>
      <w:r>
        <w:rPr>
          <w:spacing w:val="-2"/>
        </w:rPr>
        <w:t xml:space="preserve"> </w:t>
      </w:r>
      <w:r>
        <w:t>forma.</w:t>
      </w:r>
    </w:p>
    <w:p w14:paraId="385DCBDE" w14:textId="77777777" w:rsidR="00DB363B" w:rsidRDefault="009E70EC">
      <w:pPr>
        <w:pStyle w:val="Textoindependiente"/>
        <w:spacing w:before="5"/>
        <w:rPr>
          <w:sz w:val="1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614F2CDB" wp14:editId="3578AA2C">
                <wp:simplePos x="0" y="0"/>
                <wp:positionH relativeFrom="page">
                  <wp:posOffset>1009015</wp:posOffset>
                </wp:positionH>
                <wp:positionV relativeFrom="paragraph">
                  <wp:posOffset>155575</wp:posOffset>
                </wp:positionV>
                <wp:extent cx="5544185" cy="204470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447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72A80" w14:textId="77777777" w:rsidR="00DB363B" w:rsidRDefault="00EA4007">
                            <w:pPr>
                              <w:spacing w:before="2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CONFIDENCIALIDAD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4F2CDB" id="Text Box 6" o:spid="_x0000_s1031" type="#_x0000_t202" style="position:absolute;margin-left:79.45pt;margin-top:12.25pt;width:436.55pt;height:16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H3LwIAAGAEAAAOAAAAZHJzL2Uyb0RvYy54bWysVFFv0zAQfkfiP1h+p0mrtoxo6bS1G0Ia&#10;A2njB1wcp7FwfMZ2m5Rfz9lpu2nAC6KVrLN99/nu++5yeTV0mu2l8wpNyaeTnDNpBNbKbEv+7enu&#10;3QVnPoCpQaORJT9Iz69Wb99c9raQM2xR19IxAjG+6G3J2xBskWVetLIDP0ErDV026DoItHXbrHbQ&#10;E3qns1meL7MeXW0dCuk9nW7GS75K+E0jRfjSNF4GpktOuYW0urRWcc1Wl1BsHdhWiWMa8A9ZdKAM&#10;PXqG2kAAtnPqN6hOCYcemzAR2GXYNErIVANVM81fVfPYgpWpFiLH2zNN/v/Biof9V8dUXXISykBH&#10;Ej3JIbAbHNgystNbX5DToyW3MNAxqZwq9fYexXfPDK5bMFt57Rz2rYSaspvGyOxF6IjjI0jVf8aa&#10;noFdwAQ0NK6L1BEZjNBJpcNZmZiKoMPFYj6fXiw4E3Q3y+fz90m6DIpTtHU+fJTYsWiU3JHyCR32&#10;9z7EbKA4ucTHPGpV3ymt08Ztq7V2bA/UJTe38Z8KeOWmDetLvsw/LEcC/gqRp9+fIGIKG/Dt+FRK&#10;IrpB0alAc6BVR0Kco6GIfN6aOrkEUHq0qRZtjgRHTkd2w1ANSclFhIzkV1gfiHGHY9vTmJLRovvJ&#10;WU8tX3L/YwdOcqY/GVItzsfJcCejOhlgBIWWPHA2muswztHOOrVtCXnsC4PXpGyjEunPWRzTpTZO&#10;WhxHLs7Jy33yev4wrH4BAAD//wMAUEsDBBQABgAIAAAAIQAY55vb4AAAAAoBAAAPAAAAZHJzL2Rv&#10;d25yZXYueG1sTI9BT8JAEIXvJv6HzZh4k63FVqjdElNjvJAQEIzHpTu2jd3Z2l2g/nuGkx5f5uWb&#10;7+WL0XbiiINvHSm4n0QgkCpnWqoVbN9f72YgfNBkdOcIFfyih0VxfZXrzLgTrfG4CbVgCPlMK2hC&#10;6DMpfdWg1X7ieiS+fbnB6sBxqKUZ9InhtpNxFKXS6pb4Q6N7LBusvjcHqyAOq7eX5cd0tV5+mh9P&#10;u7ZM56VStzfj8xOIgGP4K8NFn9WhYKe9O5DxouOczOZcZdhDAuJSiKYxr9srSNJHkEUu/08ozgAA&#10;AP//AwBQSwECLQAUAAYACAAAACEAtoM4kv4AAADhAQAAEwAAAAAAAAAAAAAAAAAAAAAAW0NvbnRl&#10;bnRfVHlwZXNdLnhtbFBLAQItABQABgAIAAAAIQA4/SH/1gAAAJQBAAALAAAAAAAAAAAAAAAAAC8B&#10;AABfcmVscy8ucmVsc1BLAQItABQABgAIAAAAIQCqozH3LwIAAGAEAAAOAAAAAAAAAAAAAAAAAC4C&#10;AABkcnMvZTJvRG9jLnhtbFBLAQItABQABgAIAAAAIQAY55vb4AAAAAoBAAAPAAAAAAAAAAAAAAAA&#10;AIkEAABkcnMvZG93bnJldi54bWxQSwUGAAAAAAQABADzAAAAlgUAAAAA&#10;" fillcolor="#bebebe" strokeweight=".48pt">
                <v:textbox inset="0,0,0,0">
                  <w:txbxContent>
                    <w:p w14:paraId="14472A80" w14:textId="77777777" w:rsidR="00DB363B" w:rsidRDefault="00EA4007">
                      <w:pPr>
                        <w:spacing w:before="2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  <w:r>
                        <w:rPr>
                          <w:b/>
                          <w:spacing w:val="7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CONFIDENCIALIDAD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62D9AC" w14:textId="77777777" w:rsidR="00DB363B" w:rsidRDefault="00DB363B">
      <w:pPr>
        <w:pStyle w:val="Textoindependiente"/>
        <w:spacing w:before="5"/>
        <w:rPr>
          <w:sz w:val="12"/>
        </w:rPr>
      </w:pPr>
    </w:p>
    <w:p w14:paraId="48453CAD" w14:textId="77777777" w:rsidR="00DB363B" w:rsidRDefault="00EA4007" w:rsidP="00623D34">
      <w:pPr>
        <w:pStyle w:val="Textoindependiente"/>
        <w:spacing w:before="160"/>
        <w:ind w:right="3"/>
        <w:jc w:val="both"/>
      </w:pPr>
      <w:r>
        <w:t>Toda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obtenida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Consultor,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produzca,</w:t>
      </w:r>
      <w:r>
        <w:rPr>
          <w:spacing w:val="-7"/>
        </w:rPr>
        <w:t xml:space="preserve"> </w:t>
      </w:r>
      <w:r>
        <w:t>relacionados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ejecución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contrato,</w:t>
      </w:r>
      <w:r>
        <w:rPr>
          <w:spacing w:val="-7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considerada</w:t>
      </w:r>
      <w:r>
        <w:rPr>
          <w:spacing w:val="-8"/>
        </w:rPr>
        <w:t xml:space="preserve"> </w:t>
      </w:r>
      <w:r>
        <w:t>confidencial,</w:t>
      </w:r>
      <w:r>
        <w:rPr>
          <w:spacing w:val="-7"/>
        </w:rPr>
        <w:t xml:space="preserve"> </w:t>
      </w:r>
      <w:r>
        <w:t>no</w:t>
      </w:r>
      <w:r>
        <w:rPr>
          <w:spacing w:val="-47"/>
        </w:rPr>
        <w:t xml:space="preserve"> </w:t>
      </w:r>
      <w:r>
        <w:t>pudiendo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divulgados</w:t>
      </w:r>
      <w:r>
        <w:rPr>
          <w:spacing w:val="-2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autorización</w:t>
      </w:r>
      <w:r>
        <w:rPr>
          <w:spacing w:val="-3"/>
        </w:rPr>
        <w:t xml:space="preserve"> </w:t>
      </w:r>
      <w:r>
        <w:t>expresa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escrito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PROCIENCIA.</w:t>
      </w:r>
    </w:p>
    <w:p w14:paraId="2335A499" w14:textId="77777777" w:rsidR="00DB363B" w:rsidRDefault="009E70EC">
      <w:pPr>
        <w:pStyle w:val="Textoindependiente"/>
        <w:spacing w:before="5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12520F0" wp14:editId="386D97EA">
                <wp:simplePos x="0" y="0"/>
                <wp:positionH relativeFrom="page">
                  <wp:posOffset>1009015</wp:posOffset>
                </wp:positionH>
                <wp:positionV relativeFrom="paragraph">
                  <wp:posOffset>154940</wp:posOffset>
                </wp:positionV>
                <wp:extent cx="5544185" cy="204470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447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DE5A0" w14:textId="77777777" w:rsidR="00DB363B" w:rsidRDefault="00EA4007">
                            <w:pPr>
                              <w:spacing w:before="2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8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DURACIÓN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2520F0" id="Text Box 5" o:spid="_x0000_s1032" type="#_x0000_t202" style="position:absolute;margin-left:79.45pt;margin-top:12.2pt;width:436.55pt;height:16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+bGMAIAAGAEAAAOAAAAZHJzL2Uyb0RvYy54bWysVG1v2jAQ/j5p/8Hy95GAgLKIULXQTpO6&#10;F6ndDzgch1hzfJ5tSNiv39kBWnXbl2kgWWf77vHd89xled23mh2k8wpNycejnDNpBFbK7Er+7en+&#10;3YIzH8BUoNHIkh+l59ert2+WnS3kBBvUlXSMQIwvOlvyJgRbZJkXjWzBj9BKQ5c1uhYCbd0uqxx0&#10;hN7qbJLn86xDV1mHQnpPp5vhkq8Sfl1LEb7UtZeB6ZJTbiGtLq3buGarJRQ7B7ZR4pQG/EMWLShD&#10;j16gNhCA7Z36DapVwqHHOowEthnWtRIy1UDVjPNX1Tw2YGWqhcjx9kKT/3+w4vPhq2OqKvkVZwZa&#10;kuhJ9oHdYs9mkZ3O+oKcHi25hZ6OSeVUqbcPKL57ZnDdgNnJG+ewayRUlN04RmYvQgccH0G23Ses&#10;6BnYB0xAfe3aSB2RwQidVDpelImpCDqczabT8WLGmaC7ST6dXiXpMijO0db58EFiy6JRckfKJ3Q4&#10;PPgQs4Hi7BIf86hVda+0Thu32661YwegLrm9i/9UwCs3bVhX8nn+fj4Q8FeIPP3+BBFT2IBvhqdS&#10;EtENilYFmgOt2pIvLtFQRD7vTJVcAig92FSLNieCI6cDu6Hf9knJeYSM5G+xOhLjDoe2pzElo0H3&#10;k7OOWr7k/scenORMfzSkWpyPs+HOxvZsgBEUWvLA2WCuwzBHe+vUriHkoS8M3pCytUqkP2dxSpfa&#10;OGlxGrk4Jy/3yev5w7D6BQAA//8DAFBLAwQUAAYACAAAACEAX3CJjOAAAAAKAQAADwAAAGRycy9k&#10;b3ducmV2LnhtbEyPy27CMBBF95X4B2sqdVecBoggjYOqVFU3SAj6UJcmniYR8TiNDYS/Z1jR5dVc&#10;nTk3Ww62FUfsfeNIwdM4AoFUOtNQpeDz4+1xDsIHTUa3jlDBGT0s89FdplPjTrTB4zZUgiHkU62g&#10;DqFLpfRljVb7seuQ+PbreqsDx76SptcnhttWxlGUSKsb4g+17rCosdxvD1ZBHNbvr6vvyXqz+jF/&#10;nr6aIlkUSj3cDy/PIAIO4VaGqz6rQ85OO3cg40XLeTZfcJVh0ymIayGaxLxup2CWJCDzTP6fkF8A&#10;AAD//wMAUEsBAi0AFAAGAAgAAAAhALaDOJL+AAAA4QEAABMAAAAAAAAAAAAAAAAAAAAAAFtDb250&#10;ZW50X1R5cGVzXS54bWxQSwECLQAUAAYACAAAACEAOP0h/9YAAACUAQAACwAAAAAAAAAAAAAAAAAv&#10;AQAAX3JlbHMvLnJlbHNQSwECLQAUAAYACAAAACEAfQvmxjACAABgBAAADgAAAAAAAAAAAAAAAAAu&#10;AgAAZHJzL2Uyb0RvYy54bWxQSwECLQAUAAYACAAAACEAX3CJjOAAAAAKAQAADwAAAAAAAAAAAAAA&#10;AACKBAAAZHJzL2Rvd25yZXYueG1sUEsFBgAAAAAEAAQA8wAAAJcFAAAAAA==&#10;" fillcolor="#bebebe" strokeweight=".48pt">
                <v:textbox inset="0,0,0,0">
                  <w:txbxContent>
                    <w:p w14:paraId="7F4DE5A0" w14:textId="77777777" w:rsidR="00DB363B" w:rsidRDefault="00EA4007">
                      <w:pPr>
                        <w:spacing w:before="2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</w:t>
                      </w:r>
                      <w:r>
                        <w:rPr>
                          <w:b/>
                          <w:spacing w:val="8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DURACIÓN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F8482A" w14:textId="77777777" w:rsidR="00DB363B" w:rsidRDefault="00DB363B">
      <w:pPr>
        <w:pStyle w:val="Textoindependiente"/>
        <w:spacing w:before="9"/>
        <w:rPr>
          <w:sz w:val="12"/>
        </w:rPr>
      </w:pPr>
    </w:p>
    <w:p w14:paraId="5EF55124" w14:textId="77777777" w:rsidR="00DB363B" w:rsidRDefault="00EA4007" w:rsidP="00623D34">
      <w:pPr>
        <w:pStyle w:val="Textoindependiente"/>
        <w:spacing w:before="160"/>
        <w:ind w:right="3"/>
        <w:jc w:val="both"/>
      </w:pPr>
      <w:r>
        <w:t>El</w:t>
      </w:r>
      <w:r>
        <w:rPr>
          <w:spacing w:val="-7"/>
        </w:rPr>
        <w:t xml:space="preserve"> </w:t>
      </w:r>
      <w:r>
        <w:t>servicio</w:t>
      </w:r>
      <w:r>
        <w:rPr>
          <w:spacing w:val="-9"/>
        </w:rPr>
        <w:t xml:space="preserve"> </w:t>
      </w:r>
      <w:r>
        <w:t>tendrá</w:t>
      </w:r>
      <w:r>
        <w:rPr>
          <w:spacing w:val="-9"/>
        </w:rPr>
        <w:t xml:space="preserve"> </w:t>
      </w:r>
      <w:r>
        <w:t>vigencia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365</w:t>
      </w:r>
      <w:r>
        <w:rPr>
          <w:spacing w:val="-9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t>calendarios,</w:t>
      </w:r>
      <w:r>
        <w:rPr>
          <w:spacing w:val="-6"/>
        </w:rPr>
        <w:t xml:space="preserve"> </w:t>
      </w:r>
      <w:r>
        <w:t>contados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partir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día</w:t>
      </w:r>
      <w:r>
        <w:rPr>
          <w:spacing w:val="-8"/>
        </w:rPr>
        <w:t xml:space="preserve"> </w:t>
      </w:r>
      <w:r>
        <w:t>siguiente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firma</w:t>
      </w:r>
      <w:r>
        <w:rPr>
          <w:spacing w:val="-4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contrato.</w:t>
      </w:r>
    </w:p>
    <w:p w14:paraId="0436C2C6" w14:textId="77777777" w:rsidR="00DB363B" w:rsidRDefault="009E70EC">
      <w:pPr>
        <w:pStyle w:val="Textoindependiente"/>
        <w:spacing w:before="4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F69C83E" wp14:editId="7833E35D">
                <wp:simplePos x="0" y="0"/>
                <wp:positionH relativeFrom="page">
                  <wp:posOffset>1009015</wp:posOffset>
                </wp:positionH>
                <wp:positionV relativeFrom="paragraph">
                  <wp:posOffset>154940</wp:posOffset>
                </wp:positionV>
                <wp:extent cx="5544185" cy="20129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129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3E81C" w14:textId="77777777" w:rsidR="00DB363B" w:rsidRDefault="00EA4007">
                            <w:pPr>
                              <w:spacing w:before="2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</w:t>
                            </w:r>
                            <w:r>
                              <w:rPr>
                                <w:b/>
                                <w:spacing w:val="8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PERFIL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MÍNIMO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69C83E" id="Text Box 4" o:spid="_x0000_s1033" type="#_x0000_t202" style="position:absolute;margin-left:79.45pt;margin-top:12.2pt;width:436.55pt;height:15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MRLwIAAGAEAAAOAAAAZHJzL2Uyb0RvYy54bWysVNtu2zAMfR+wfxD0vtgJkiw14hRt0g4D&#10;ugvQ7gMYWY6FyaImKbGzrx8lJ2l3exmWAAIlkUeHh6SX132r2UE6r9CUfDzKOZNGYKXMruRfnu7f&#10;LDjzAUwFGo0s+VF6fr16/WrZ2UJOsEFdSccIxPiisyVvQrBFlnnRyBb8CK00dFmjayHQ1u2yykFH&#10;6K3OJnk+zzp0lXUopPd0uhku+Srh17UU4VNdexmYLjlxC2l1ad3GNVstodg5sI0SJxrwDyxaUIYe&#10;vUBtIADbO/UbVKuEQ491GAlsM6xrJWTKgbIZ579k89iAlSkXEsfbi0z+/8GKj4fPjqmq5HPODLRU&#10;oifZB3aLPZtGdTrrC3J6tOQWejqmKqdMvX1A8dUzg+sGzE7eOIddI6EiduMYmb0IHXB8BNl2H7Ci&#10;Z2AfMAH1tWujdCQGI3Sq0vFSmUhF0OFsNp2OFzPOBN2RUpOrWXoCinO0dT68k9iyaJTcUeUTOhwe&#10;fIhsoDi7xMc8alXdK63Txu22a+3YAahLbu/i/4T+k5s2rCOd8qv5IMBfIfL0+xNEpLAB3wxPJfTo&#10;BkWrAs2BVm3JF5doKKKed6ZKLgGUHmzKRZuTwFHTQd3Qb/tUybcRMoq/xepIijsc2p7GlIwG3XfO&#10;Omr5kvtve3CSM/3eUNXifJwNdza2ZwOMoNCSB84Gcx2GOdpbp3YNIQ99YfCGKlurJPozixNdauNU&#10;i9PIxTl5uU9ezx+G1Q8AAAD//wMAUEsDBBQABgAIAAAAIQAU+7fG4AAAAAoBAAAPAAAAZHJzL2Rv&#10;d25yZXYueG1sTI/LbsIwEEX3lfgHayp1VxwCRJDGQVWqqhskBH2oSxNPk4h4nMYGwt8zrNrl1Vyd&#10;OTdbDbYVJ+x940jBZByBQCqdaahS8PH++rgA4YMmo1tHqOCCHlb56C7TqXFn2uJpFyrBEPKpVlCH&#10;0KVS+rJGq/3YdUh8+3G91YFjX0nT6zPDbSvjKEqk1Q3xh1p3WNRYHnZHqyAOm7eX9dd0s11/m19P&#10;n02RLAulHu6H5ycQAYfwV4abPqtDzk57dyTjRct5vlhylWGzGYhbIZrGvG6vYJ5MQOaZ/D8hvwIA&#10;AP//AwBQSwECLQAUAAYACAAAACEAtoM4kv4AAADhAQAAEwAAAAAAAAAAAAAAAAAAAAAAW0NvbnRl&#10;bnRfVHlwZXNdLnhtbFBLAQItABQABgAIAAAAIQA4/SH/1gAAAJQBAAALAAAAAAAAAAAAAAAAAC8B&#10;AABfcmVscy8ucmVsc1BLAQItABQABgAIAAAAIQBCFAMRLwIAAGAEAAAOAAAAAAAAAAAAAAAAAC4C&#10;AABkcnMvZTJvRG9jLnhtbFBLAQItABQABgAIAAAAIQAU+7fG4AAAAAoBAAAPAAAAAAAAAAAAAAAA&#10;AIkEAABkcnMvZG93bnJldi54bWxQSwUGAAAAAAQABADzAAAAlgUAAAAA&#10;" fillcolor="#bebebe" strokeweight=".48pt">
                <v:textbox inset="0,0,0,0">
                  <w:txbxContent>
                    <w:p w14:paraId="4303E81C" w14:textId="77777777" w:rsidR="00DB363B" w:rsidRDefault="00EA4007">
                      <w:pPr>
                        <w:spacing w:before="2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8.</w:t>
                      </w:r>
                      <w:r>
                        <w:rPr>
                          <w:b/>
                          <w:spacing w:val="8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PERFIL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MÍNIMO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DAE099" w14:textId="77777777" w:rsidR="00DB363B" w:rsidRDefault="00DB363B">
      <w:pPr>
        <w:pStyle w:val="Textoindependiente"/>
        <w:spacing w:before="9"/>
        <w:rPr>
          <w:sz w:val="12"/>
        </w:rPr>
      </w:pPr>
    </w:p>
    <w:p w14:paraId="3EE7300A" w14:textId="77777777" w:rsidR="00DB363B" w:rsidRDefault="00EA4007" w:rsidP="00623D34">
      <w:pPr>
        <w:pStyle w:val="Textoindependiente"/>
        <w:spacing w:before="160"/>
        <w:ind w:right="3"/>
        <w:jc w:val="both"/>
      </w:pPr>
      <w:r>
        <w:t>Se</w:t>
      </w:r>
      <w:r>
        <w:rPr>
          <w:spacing w:val="-4"/>
        </w:rPr>
        <w:t xml:space="preserve"> </w:t>
      </w:r>
      <w:r>
        <w:t>requiere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Consultores</w:t>
      </w:r>
      <w:r>
        <w:rPr>
          <w:spacing w:val="-3"/>
        </w:rPr>
        <w:t xml:space="preserve"> </w:t>
      </w:r>
      <w:r>
        <w:t>cumplan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perfil</w:t>
      </w:r>
      <w:r>
        <w:rPr>
          <w:spacing w:val="-1"/>
        </w:rPr>
        <w:t xml:space="preserve"> </w:t>
      </w:r>
      <w:r>
        <w:t>mínimo:</w:t>
      </w:r>
    </w:p>
    <w:p w14:paraId="462ABD09" w14:textId="77777777" w:rsidR="00DB363B" w:rsidRDefault="00DB363B" w:rsidP="00623D34">
      <w:pPr>
        <w:pStyle w:val="Textoindependiente"/>
        <w:spacing w:before="7"/>
        <w:ind w:right="3"/>
        <w:jc w:val="both"/>
        <w:rPr>
          <w:sz w:val="25"/>
        </w:rPr>
      </w:pPr>
    </w:p>
    <w:p w14:paraId="70A2CE18" w14:textId="77777777" w:rsidR="00DB363B" w:rsidRDefault="00EA4007" w:rsidP="00623D34">
      <w:pPr>
        <w:pStyle w:val="Ttulo1"/>
        <w:spacing w:before="0"/>
        <w:ind w:left="239" w:right="3"/>
        <w:jc w:val="both"/>
      </w:pPr>
      <w:r>
        <w:t>Formación</w:t>
      </w:r>
      <w:r>
        <w:rPr>
          <w:spacing w:val="-4"/>
        </w:rPr>
        <w:t xml:space="preserve"> </w:t>
      </w:r>
      <w:r>
        <w:t>académica:</w:t>
      </w:r>
    </w:p>
    <w:p w14:paraId="30C96807" w14:textId="77777777" w:rsidR="00DB363B" w:rsidRDefault="00EA4007" w:rsidP="00623D34">
      <w:pPr>
        <w:pStyle w:val="Prrafodelista"/>
        <w:numPr>
          <w:ilvl w:val="0"/>
          <w:numId w:val="1"/>
        </w:numPr>
        <w:tabs>
          <w:tab w:val="left" w:pos="960"/>
          <w:tab w:val="left" w:pos="961"/>
        </w:tabs>
        <w:spacing w:before="17"/>
        <w:ind w:right="3" w:hanging="361"/>
        <w:jc w:val="both"/>
      </w:pPr>
      <w:r>
        <w:t>Egresado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Ingeniería,</w:t>
      </w:r>
      <w:r>
        <w:rPr>
          <w:spacing w:val="-1"/>
        </w:rPr>
        <w:t xml:space="preserve"> </w:t>
      </w:r>
      <w:r>
        <w:t>Ciencias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Bibliotecología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afines.</w:t>
      </w:r>
    </w:p>
    <w:p w14:paraId="39A8B161" w14:textId="77777777" w:rsidR="00DB363B" w:rsidRDefault="00EA4007" w:rsidP="00623D34">
      <w:pPr>
        <w:pStyle w:val="Ttulo1"/>
        <w:spacing w:before="270"/>
        <w:ind w:left="239" w:right="3"/>
        <w:jc w:val="both"/>
      </w:pPr>
      <w:r>
        <w:t>Experiencia</w:t>
      </w:r>
      <w:r>
        <w:rPr>
          <w:spacing w:val="-6"/>
        </w:rPr>
        <w:t xml:space="preserve"> </w:t>
      </w:r>
      <w:r>
        <w:t>profesional:</w:t>
      </w:r>
    </w:p>
    <w:p w14:paraId="17A9B21A" w14:textId="77777777" w:rsidR="00DB363B" w:rsidRDefault="00EA4007" w:rsidP="00623D34">
      <w:pPr>
        <w:pStyle w:val="Prrafodelista"/>
        <w:numPr>
          <w:ilvl w:val="0"/>
          <w:numId w:val="1"/>
        </w:numPr>
        <w:tabs>
          <w:tab w:val="left" w:pos="960"/>
          <w:tab w:val="left" w:pos="961"/>
        </w:tabs>
        <w:spacing w:before="35" w:line="225" w:lineRule="auto"/>
        <w:ind w:right="3"/>
        <w:jc w:val="both"/>
      </w:pPr>
      <w:r>
        <w:t>Experiencia</w:t>
      </w:r>
      <w:r w:rsidRPr="00623D34">
        <w:t xml:space="preserve"> </w:t>
      </w:r>
      <w:r>
        <w:t>general</w:t>
      </w:r>
      <w:r w:rsidRPr="00623D34">
        <w:t xml:space="preserve"> </w:t>
      </w:r>
      <w:r>
        <w:t>mínima</w:t>
      </w:r>
      <w:r w:rsidRPr="00623D34">
        <w:t xml:space="preserve"> </w:t>
      </w:r>
      <w:r>
        <w:t>de</w:t>
      </w:r>
      <w:r w:rsidRPr="00623D34">
        <w:t xml:space="preserve"> </w:t>
      </w:r>
      <w:r>
        <w:t>dos</w:t>
      </w:r>
      <w:r w:rsidRPr="00623D34">
        <w:t xml:space="preserve"> </w:t>
      </w:r>
      <w:r>
        <w:t>(02)</w:t>
      </w:r>
      <w:r w:rsidRPr="00623D34">
        <w:t xml:space="preserve"> </w:t>
      </w:r>
      <w:r>
        <w:t>años</w:t>
      </w:r>
      <w:r w:rsidRPr="00623D34">
        <w:t xml:space="preserve"> </w:t>
      </w:r>
      <w:r>
        <w:t>en</w:t>
      </w:r>
      <w:r w:rsidRPr="00623D34">
        <w:t xml:space="preserve"> </w:t>
      </w:r>
      <w:r>
        <w:t>el</w:t>
      </w:r>
      <w:r w:rsidRPr="00623D34">
        <w:t xml:space="preserve"> </w:t>
      </w:r>
      <w:r>
        <w:t>sector</w:t>
      </w:r>
      <w:r w:rsidRPr="00623D34">
        <w:t xml:space="preserve"> </w:t>
      </w:r>
      <w:r>
        <w:t>público</w:t>
      </w:r>
      <w:r w:rsidRPr="00623D34">
        <w:t xml:space="preserve"> </w:t>
      </w:r>
      <w:r>
        <w:t>y/o</w:t>
      </w:r>
      <w:r w:rsidRPr="00623D34">
        <w:t xml:space="preserve"> </w:t>
      </w:r>
      <w:r>
        <w:t>privado</w:t>
      </w:r>
      <w:r w:rsidRPr="00623D34">
        <w:t xml:space="preserve"> </w:t>
      </w:r>
      <w:r>
        <w:t>realizando</w:t>
      </w:r>
      <w:r w:rsidRPr="00623D34">
        <w:t xml:space="preserve"> </w:t>
      </w:r>
      <w:r>
        <w:t>actividades</w:t>
      </w:r>
      <w:r w:rsidRPr="00623D34">
        <w:t xml:space="preserve"> </w:t>
      </w:r>
      <w:r>
        <w:t>de</w:t>
      </w:r>
      <w:r w:rsidRPr="00623D34">
        <w:t xml:space="preserve"> </w:t>
      </w:r>
      <w:r>
        <w:t>gestión</w:t>
      </w:r>
      <w:r w:rsidRPr="00623D34">
        <w:t xml:space="preserve"> </w:t>
      </w:r>
      <w:r>
        <w:t>de</w:t>
      </w:r>
      <w:r w:rsidRPr="00623D34">
        <w:t xml:space="preserve"> </w:t>
      </w:r>
      <w:r>
        <w:t>información</w:t>
      </w:r>
      <w:r w:rsidRPr="00623D34">
        <w:t xml:space="preserve"> </w:t>
      </w:r>
      <w:r>
        <w:t>bibliotecaria.</w:t>
      </w:r>
    </w:p>
    <w:p w14:paraId="64225D72" w14:textId="77777777" w:rsidR="00DB363B" w:rsidRDefault="00EA4007" w:rsidP="00623D34">
      <w:pPr>
        <w:pStyle w:val="Prrafodelista"/>
        <w:numPr>
          <w:ilvl w:val="0"/>
          <w:numId w:val="1"/>
        </w:numPr>
        <w:tabs>
          <w:tab w:val="left" w:pos="960"/>
          <w:tab w:val="left" w:pos="961"/>
        </w:tabs>
        <w:spacing w:before="35" w:line="225" w:lineRule="auto"/>
        <w:ind w:right="3"/>
        <w:jc w:val="both"/>
      </w:pPr>
      <w:r>
        <w:t>Conocimientos</w:t>
      </w:r>
      <w:r w:rsidRPr="00623D34">
        <w:t xml:space="preserve"> </w:t>
      </w:r>
      <w:r>
        <w:t>del</w:t>
      </w:r>
      <w:r w:rsidRPr="00623D34">
        <w:t xml:space="preserve"> </w:t>
      </w:r>
      <w:r>
        <w:t>idioma</w:t>
      </w:r>
      <w:r w:rsidRPr="00623D34">
        <w:t xml:space="preserve"> </w:t>
      </w:r>
      <w:r>
        <w:t>inglés,</w:t>
      </w:r>
      <w:r w:rsidRPr="00623D34">
        <w:t xml:space="preserve"> </w:t>
      </w:r>
      <w:r>
        <w:t>sustentado</w:t>
      </w:r>
      <w:r w:rsidRPr="00623D34">
        <w:t xml:space="preserve"> </w:t>
      </w:r>
      <w:r>
        <w:t>con</w:t>
      </w:r>
      <w:r w:rsidRPr="00623D34">
        <w:t xml:space="preserve"> </w:t>
      </w:r>
      <w:r>
        <w:t>constancia</w:t>
      </w:r>
      <w:r w:rsidRPr="00623D34">
        <w:t xml:space="preserve"> </w:t>
      </w:r>
      <w:r>
        <w:t>y/o</w:t>
      </w:r>
      <w:r w:rsidRPr="00623D34">
        <w:t xml:space="preserve"> </w:t>
      </w:r>
      <w:r>
        <w:t>certificados</w:t>
      </w:r>
      <w:r w:rsidRPr="00623D34">
        <w:t xml:space="preserve"> </w:t>
      </w:r>
      <w:r>
        <w:t>para</w:t>
      </w:r>
      <w:r w:rsidRPr="00623D34">
        <w:t xml:space="preserve"> </w:t>
      </w:r>
      <w:r>
        <w:t>la</w:t>
      </w:r>
      <w:r w:rsidRPr="00623D34">
        <w:t xml:space="preserve"> </w:t>
      </w:r>
      <w:r>
        <w:t>firma</w:t>
      </w:r>
      <w:r w:rsidRPr="00623D34">
        <w:t xml:space="preserve"> </w:t>
      </w:r>
      <w:r>
        <w:t>del contrato.</w:t>
      </w:r>
    </w:p>
    <w:p w14:paraId="1567BBA1" w14:textId="77777777" w:rsidR="00DB363B" w:rsidRDefault="00DB363B" w:rsidP="00623D34">
      <w:pPr>
        <w:pStyle w:val="Textoindependiente"/>
        <w:spacing w:before="6"/>
        <w:ind w:right="3"/>
        <w:jc w:val="both"/>
        <w:rPr>
          <w:sz w:val="25"/>
        </w:rPr>
      </w:pPr>
    </w:p>
    <w:p w14:paraId="4795C177" w14:textId="77777777" w:rsidR="00DB363B" w:rsidRDefault="00EA4007" w:rsidP="00623D34">
      <w:pPr>
        <w:pStyle w:val="Textoindependiente"/>
        <w:ind w:left="239" w:right="3"/>
        <w:jc w:val="both"/>
      </w:pPr>
      <w:r>
        <w:t>El cumplimiento del perfil mínimo habilita al aspirante para realizar la consultoría, el puntaje</w:t>
      </w:r>
      <w:r>
        <w:rPr>
          <w:spacing w:val="1"/>
        </w:rPr>
        <w:t xml:space="preserve"> </w:t>
      </w:r>
      <w:r>
        <w:t>asignado en los criterios de selección permite a la entidad, escoger entre los candidatos hábiles</w:t>
      </w:r>
      <w:r>
        <w:rPr>
          <w:spacing w:val="-4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mejor.</w:t>
      </w:r>
    </w:p>
    <w:p w14:paraId="572BD1FD" w14:textId="77777777" w:rsidR="00DB363B" w:rsidRDefault="00DB363B" w:rsidP="00623D34">
      <w:pPr>
        <w:pStyle w:val="Textoindependiente"/>
        <w:spacing w:before="9"/>
        <w:ind w:right="3"/>
        <w:jc w:val="both"/>
        <w:rPr>
          <w:sz w:val="19"/>
        </w:rPr>
      </w:pPr>
    </w:p>
    <w:p w14:paraId="4723B5FE" w14:textId="77777777" w:rsidR="00DB363B" w:rsidRDefault="00EA4007" w:rsidP="00623D34">
      <w:pPr>
        <w:pStyle w:val="Textoindependiente"/>
        <w:spacing w:before="1"/>
        <w:ind w:left="239" w:right="3"/>
        <w:jc w:val="both"/>
      </w:pPr>
      <w:r>
        <w:t>La experiencia relacionada en la hoja de vida, base del perfil y de la calificación, debe estar</w:t>
      </w:r>
      <w:r>
        <w:rPr>
          <w:spacing w:val="1"/>
        </w:rPr>
        <w:t xml:space="preserve"> </w:t>
      </w:r>
      <w:r>
        <w:t>sustentada con los certificados expedidos por la entidad contratante, contratos u órdenes 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conformidad,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coincidir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-47"/>
        </w:rPr>
        <w:t xml:space="preserve"> </w:t>
      </w:r>
      <w:r>
        <w:t>proporcionada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hoja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vida.</w:t>
      </w:r>
    </w:p>
    <w:p w14:paraId="69DE7379" w14:textId="77777777" w:rsidR="00DB363B" w:rsidRDefault="00DB363B">
      <w:pPr>
        <w:jc w:val="both"/>
      </w:pPr>
    </w:p>
    <w:p w14:paraId="31139D8C" w14:textId="1C94C2C4" w:rsidR="00DB363B" w:rsidRDefault="00623D34" w:rsidP="00623D34">
      <w:pPr>
        <w:pStyle w:val="Textoindependiente"/>
        <w:ind w:left="239" w:right="3"/>
        <w:jc w:val="both"/>
      </w:pPr>
      <w:r>
        <w:t>L</w:t>
      </w:r>
      <w:r w:rsidR="00EA4007">
        <w:t>as certificaciones podrán ser solicitadas al candidato elegido de forma previa a la elaboración</w:t>
      </w:r>
      <w:r w:rsidR="00EA4007" w:rsidRPr="00623D34">
        <w:t xml:space="preserve"> </w:t>
      </w:r>
      <w:r w:rsidR="00EA4007">
        <w:t>del contrato. En caso de que este no las presente, o las mismas no coinciden con lo establecido</w:t>
      </w:r>
      <w:r w:rsidR="00EA4007" w:rsidRPr="00623D34">
        <w:t xml:space="preserve"> </w:t>
      </w:r>
      <w:r w:rsidR="00EA4007">
        <w:t>en la Hoja de Vida, se escogerá al candidato que le siguió en puntos y así sucesivamente hasta</w:t>
      </w:r>
      <w:r w:rsidR="00EA4007" w:rsidRPr="00623D34">
        <w:t xml:space="preserve"> </w:t>
      </w:r>
      <w:r w:rsidR="00EA4007">
        <w:t>agotar la lista de elegibles. El Contratante se reserva el derecho de verificar los datos indicados</w:t>
      </w:r>
      <w:r w:rsidR="00EA4007" w:rsidRPr="00623D34">
        <w:t xml:space="preserve"> </w:t>
      </w:r>
      <w:r w:rsidR="00EA4007">
        <w:t>en</w:t>
      </w:r>
      <w:r w:rsidR="00EA4007" w:rsidRPr="00623D34">
        <w:t xml:space="preserve"> </w:t>
      </w:r>
      <w:r w:rsidR="00EA4007">
        <w:t>las</w:t>
      </w:r>
      <w:r w:rsidR="00EA4007" w:rsidRPr="00623D34">
        <w:t xml:space="preserve"> </w:t>
      </w:r>
      <w:r w:rsidR="00EA4007">
        <w:t>hojas</w:t>
      </w:r>
      <w:r w:rsidR="00EA4007" w:rsidRPr="00623D34">
        <w:t xml:space="preserve"> </w:t>
      </w:r>
      <w:r w:rsidR="00EA4007">
        <w:t>de</w:t>
      </w:r>
      <w:r w:rsidR="00EA4007" w:rsidRPr="00623D34">
        <w:t xml:space="preserve"> </w:t>
      </w:r>
      <w:r w:rsidR="00EA4007">
        <w:t>vida.</w:t>
      </w:r>
    </w:p>
    <w:p w14:paraId="11D3F1CB" w14:textId="77777777" w:rsidR="009C6A65" w:rsidRDefault="009C6A65">
      <w:pPr>
        <w:pStyle w:val="Textoindependiente"/>
        <w:spacing w:before="5"/>
        <w:rPr>
          <w:sz w:val="16"/>
        </w:rPr>
      </w:pPr>
    </w:p>
    <w:p w14:paraId="588FBF47" w14:textId="440BC010" w:rsidR="00DB363B" w:rsidRDefault="009E70EC">
      <w:pPr>
        <w:pStyle w:val="Textoindependiente"/>
        <w:spacing w:before="5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9A655C0" wp14:editId="7D34A766">
                <wp:simplePos x="0" y="0"/>
                <wp:positionH relativeFrom="page">
                  <wp:posOffset>1009015</wp:posOffset>
                </wp:positionH>
                <wp:positionV relativeFrom="paragraph">
                  <wp:posOffset>155575</wp:posOffset>
                </wp:positionV>
                <wp:extent cx="5544185" cy="20129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129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D8AA2" w14:textId="77777777" w:rsidR="00DB363B" w:rsidRDefault="00EA4007">
                            <w:pPr>
                              <w:spacing w:before="2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9.</w:t>
                            </w:r>
                            <w:r>
                              <w:rPr>
                                <w:b/>
                                <w:spacing w:val="8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SUPERVISIÓN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A655C0" id="Text Box 3" o:spid="_x0000_s1034" type="#_x0000_t202" style="position:absolute;margin-left:79.45pt;margin-top:12.25pt;width:436.55pt;height:15.8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MaHLwIAAGAEAAAOAAAAZHJzL2Uyb0RvYy54bWysVNtu2zAMfR+wfxD0vtjJmiA14hRt0g4D&#10;ugvQ7gMYWbaFyaImKbG7rx8lJ2l3exmWAAIlkUeHh6RXV0On2UE6r9CUfDrJOZNGYKVMU/Ivj3dv&#10;lpz5AKYCjUaW/El6frV+/WrV20LOsEVdSccIxPiityVvQ7BFlnnRyg78BK00dFmj6yDQ1jVZ5aAn&#10;9E5nszxfZD26yjoU0ns63Y6XfJ3w61qK8KmuvQxMl5y4hbS6tO7imq1XUDQObKvEkQb8A4sOlKFH&#10;z1BbCMD2Tv0G1Snh0GMdJgK7DOtaCZlyoGym+S/ZPLRgZcqFxPH2LJP/f7Di4+GzY6oq+ZwzAx2V&#10;6FEOgd3gwN5GdXrrC3J6sOQWBjqmKqdMvb1H8dUzg5sWTCOvncO+lVARu2mMzF6Ejjg+guz6D1jR&#10;M7APmICG2nVROhKDETpV6elcmUhF0OF8fnExXRJFQXek1Oxynp6A4hRtnQ/vJHYsGiV3VPmEDod7&#10;HyIbKE4u8TGPWlV3Suu0cc1uox07AHXJzW38H9F/ctOG9SVf5JeLUYC/QuTp9yeISGELvh2fSujR&#10;DYpOBZoDrbqSL8/RUEQ9b02VXAIoPdqUizZHgaOmo7ph2A2pkssIGcXfYfVEijsc257GlIwW3XfO&#10;emr5kvtve3CSM/3eUNXifJwMdzJ2JwOMoNCSB85GcxPGOdpbp5qWkMe+MHhNla1VEv2ZxZEutXGq&#10;xXHk4py83Cev5w/D+gcAAAD//wMAUEsDBBQABgAIAAAAIQCiahHl4AAAAAoBAAAPAAAAZHJzL2Rv&#10;d25yZXYueG1sTI/LbsIwEEX3lfoP1lRiV5wGEkEaB1WpEBskBH2oSxNPk6jxOI0NpH/fYdUur+bq&#10;zLn5arSdOOPgW0cKHqYRCKTKmZZqBa8v6/sFCB80Gd05QgU/6GFV3N7kOjPuQns8H0ItGEI+0wqa&#10;EPpMSl81aLWfuh6Jb59usDpwHGppBn1huO1kHEWptLol/tDoHssGq6/DySqIw27zvH2f7fbbD/Pt&#10;6a0t02Wp1ORufHoEEXAMf2W46rM6FOx0dCcyXnSck8WSqwybJyCuhWgW87qjgiSNQRa5/D+h+AUA&#10;AP//AwBQSwECLQAUAAYACAAAACEAtoM4kv4AAADhAQAAEwAAAAAAAAAAAAAAAAAAAAAAW0NvbnRl&#10;bnRfVHlwZXNdLnhtbFBLAQItABQABgAIAAAAIQA4/SH/1gAAAJQBAAALAAAAAAAAAAAAAAAAAC8B&#10;AABfcmVscy8ucmVsc1BLAQItABQABgAIAAAAIQD/EMaHLwIAAGAEAAAOAAAAAAAAAAAAAAAAAC4C&#10;AABkcnMvZTJvRG9jLnhtbFBLAQItABQABgAIAAAAIQCiahHl4AAAAAoBAAAPAAAAAAAAAAAAAAAA&#10;AIkEAABkcnMvZG93bnJldi54bWxQSwUGAAAAAAQABADzAAAAlgUAAAAA&#10;" fillcolor="#bebebe" strokeweight=".48pt">
                <v:textbox inset="0,0,0,0">
                  <w:txbxContent>
                    <w:p w14:paraId="12FD8AA2" w14:textId="77777777" w:rsidR="00DB363B" w:rsidRDefault="00EA4007">
                      <w:pPr>
                        <w:spacing w:before="2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9.</w:t>
                      </w:r>
                      <w:r>
                        <w:rPr>
                          <w:b/>
                          <w:spacing w:val="8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SUPERVISIÓN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A9E235" w14:textId="77777777" w:rsidR="00DB363B" w:rsidRDefault="00DB363B">
      <w:pPr>
        <w:pStyle w:val="Textoindependiente"/>
        <w:spacing w:before="10"/>
        <w:rPr>
          <w:sz w:val="12"/>
        </w:rPr>
      </w:pPr>
    </w:p>
    <w:p w14:paraId="1957D5CF" w14:textId="77777777" w:rsidR="00DB363B" w:rsidRDefault="00EA4007" w:rsidP="00623D34">
      <w:pPr>
        <w:pStyle w:val="Textoindependiente"/>
        <w:ind w:left="239" w:right="3"/>
        <w:jc w:val="both"/>
      </w:pPr>
      <w:r>
        <w:t>La</w:t>
      </w:r>
      <w:r w:rsidRPr="00623D34">
        <w:t xml:space="preserve"> </w:t>
      </w:r>
      <w:r>
        <w:t>supervisión</w:t>
      </w:r>
      <w:r w:rsidRPr="00623D34">
        <w:t xml:space="preserve"> </w:t>
      </w:r>
      <w:r>
        <w:t>del</w:t>
      </w:r>
      <w:r w:rsidRPr="00623D34">
        <w:t xml:space="preserve"> </w:t>
      </w:r>
      <w:r>
        <w:t>servicio</w:t>
      </w:r>
      <w:r w:rsidRPr="00623D34">
        <w:t xml:space="preserve"> </w:t>
      </w:r>
      <w:r>
        <w:t>estará</w:t>
      </w:r>
      <w:r w:rsidRPr="00623D34">
        <w:t xml:space="preserve"> </w:t>
      </w:r>
      <w:r>
        <w:t>a</w:t>
      </w:r>
      <w:r w:rsidRPr="00623D34">
        <w:t xml:space="preserve"> </w:t>
      </w:r>
      <w:r>
        <w:t>cargo</w:t>
      </w:r>
      <w:r w:rsidRPr="00623D34">
        <w:t xml:space="preserve"> </w:t>
      </w:r>
      <w:r>
        <w:t>de</w:t>
      </w:r>
      <w:r w:rsidRPr="00623D34">
        <w:t xml:space="preserve"> </w:t>
      </w:r>
      <w:r>
        <w:t>la</w:t>
      </w:r>
      <w:r w:rsidRPr="00623D34">
        <w:t xml:space="preserve"> </w:t>
      </w:r>
      <w:r>
        <w:t>Dirección</w:t>
      </w:r>
      <w:r w:rsidRPr="00623D34">
        <w:t xml:space="preserve"> </w:t>
      </w:r>
      <w:r>
        <w:t>de</w:t>
      </w:r>
      <w:r w:rsidRPr="00623D34">
        <w:t xml:space="preserve"> </w:t>
      </w:r>
      <w:r>
        <w:t>Evaluación</w:t>
      </w:r>
      <w:r w:rsidRPr="00623D34">
        <w:t xml:space="preserve"> </w:t>
      </w:r>
      <w:r>
        <w:t>y</w:t>
      </w:r>
      <w:r w:rsidRPr="00623D34">
        <w:t xml:space="preserve"> </w:t>
      </w:r>
      <w:r>
        <w:t>Gestión</w:t>
      </w:r>
      <w:r w:rsidRPr="00623D34">
        <w:t xml:space="preserve"> </w:t>
      </w:r>
      <w:r>
        <w:t>del</w:t>
      </w:r>
      <w:r w:rsidRPr="00623D34">
        <w:t xml:space="preserve"> </w:t>
      </w:r>
      <w:r>
        <w:t>Conocimiento</w:t>
      </w:r>
      <w:r w:rsidRPr="00623D34">
        <w:t xml:space="preserve"> </w:t>
      </w:r>
      <w:r>
        <w:t>(DEGC).</w:t>
      </w:r>
    </w:p>
    <w:p w14:paraId="28BD0C39" w14:textId="77777777" w:rsidR="009C6A65" w:rsidRDefault="009C6A65">
      <w:pPr>
        <w:pStyle w:val="Textoindependiente"/>
        <w:spacing w:before="11"/>
        <w:rPr>
          <w:sz w:val="15"/>
        </w:rPr>
      </w:pPr>
    </w:p>
    <w:p w14:paraId="206893C7" w14:textId="77777777" w:rsidR="009C6A65" w:rsidRDefault="009C6A65">
      <w:pPr>
        <w:pStyle w:val="Textoindependiente"/>
        <w:spacing w:before="11"/>
        <w:rPr>
          <w:sz w:val="15"/>
        </w:rPr>
      </w:pPr>
    </w:p>
    <w:p w14:paraId="1D0892B9" w14:textId="77777777" w:rsidR="009C6A65" w:rsidRDefault="009C6A65">
      <w:pPr>
        <w:pStyle w:val="Textoindependiente"/>
        <w:spacing w:before="11"/>
        <w:rPr>
          <w:sz w:val="15"/>
        </w:rPr>
      </w:pPr>
    </w:p>
    <w:p w14:paraId="09990443" w14:textId="77777777" w:rsidR="009C6A65" w:rsidRDefault="009C6A65">
      <w:pPr>
        <w:pStyle w:val="Textoindependiente"/>
        <w:spacing w:before="11"/>
        <w:rPr>
          <w:sz w:val="15"/>
        </w:rPr>
      </w:pPr>
    </w:p>
    <w:p w14:paraId="511BDF02" w14:textId="77777777" w:rsidR="009C6A65" w:rsidRDefault="009C6A65">
      <w:pPr>
        <w:pStyle w:val="Textoindependiente"/>
        <w:spacing w:before="11"/>
        <w:rPr>
          <w:sz w:val="15"/>
        </w:rPr>
      </w:pPr>
    </w:p>
    <w:p w14:paraId="08401843" w14:textId="77777777" w:rsidR="009C6A65" w:rsidRDefault="009C6A65">
      <w:pPr>
        <w:pStyle w:val="Textoindependiente"/>
        <w:spacing w:before="11"/>
        <w:rPr>
          <w:sz w:val="15"/>
        </w:rPr>
      </w:pPr>
    </w:p>
    <w:p w14:paraId="07621AC6" w14:textId="77777777" w:rsidR="009C6A65" w:rsidRDefault="009C6A65">
      <w:pPr>
        <w:pStyle w:val="Textoindependiente"/>
        <w:spacing w:before="11"/>
        <w:rPr>
          <w:sz w:val="15"/>
        </w:rPr>
      </w:pPr>
    </w:p>
    <w:p w14:paraId="59B235C6" w14:textId="1DEF7B83" w:rsidR="00DB363B" w:rsidRDefault="009E70EC">
      <w:pPr>
        <w:pStyle w:val="Textoindependiente"/>
        <w:spacing w:before="11"/>
        <w:rPr>
          <w:sz w:val="15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92960" behindDoc="1" locked="0" layoutInCell="1" allowOverlap="1" wp14:anchorId="6806EF9C" wp14:editId="6D2321BD">
                <wp:simplePos x="0" y="0"/>
                <wp:positionH relativeFrom="page">
                  <wp:posOffset>1009015</wp:posOffset>
                </wp:positionH>
                <wp:positionV relativeFrom="paragraph">
                  <wp:posOffset>151765</wp:posOffset>
                </wp:positionV>
                <wp:extent cx="5544185" cy="21336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133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B36E8" w14:textId="77777777" w:rsidR="00DB363B" w:rsidRDefault="00EA4007">
                            <w:pPr>
                              <w:spacing w:before="2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</w:t>
                            </w:r>
                            <w:r>
                              <w:rPr>
                                <w:b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CRITERIOS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SELECCIÓN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06EF9C" id="Text Box 2" o:spid="_x0000_s1035" type="#_x0000_t202" style="position:absolute;margin-left:79.45pt;margin-top:11.95pt;width:436.55pt;height:16.8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1EZMQIAAGAEAAAOAAAAZHJzL2Uyb0RvYy54bWysVFFv2jAQfp+0/2D5fSRQQG1EqFpop0ld&#10;N6ndDzgch1hzfJ5tSNiv39kBWnXbyzSQrLN99/nu++6yuO5bzfbSeYWm5ONRzpk0AitltiX/9nz/&#10;4ZIzH8BUoNHIkh+k59fL9+8WnS3kBBvUlXSMQIwvOlvyJgRbZJkXjWzBj9BKQ5c1uhYCbd02qxx0&#10;hN7qbJLn86xDV1mHQnpPp+vhki8Tfl1LEb7UtZeB6ZJTbiGtLq2buGbLBRRbB7ZR4pgG/EMWLShD&#10;j56h1hCA7Zz6DapVwqHHOowEthnWtRIy1UDVjPM31Tw1YGWqhcjx9kyT/3+w4nH/1TFVlXzKmYGW&#10;JHqWfWC32LNJZKezviCnJ0tuoadjUjlV6u0Diu+eGVw1YLbyxjnsGgkVZTeOkdmr0AHHR5BN9xkr&#10;egZ2ARNQX7s2UkdkMEInlQ5nZWIqgg5ns+l0fDnjTNDdZHxxMU/SZVCcoq3z4aPElkWj5I6UT+iw&#10;f/AhZgPFySU+5lGr6l5pnTZuu1lpx/ZAXXJ7F/+pgDdu2rCu5PP8aj4Q8FeIPP3+BBFTWINvhqdS&#10;EtENilYFmgOt2pJfnqOhiHzemSq5BFB6sKkWbY4ER04HdkO/6ZOSVxEykr/B6kCMOxzansaUjAbd&#10;T846avmS+x87cJIz/cmQanE+ToY7GZuTAUZQaMkDZ4O5CsMc7axT24aQh74weEPK1iqR/pLFMV1q&#10;46TFceTinLzeJ6+XD8PyFwAAAP//AwBQSwMEFAAGAAgAAAAhAELc5W7gAAAACgEAAA8AAABkcnMv&#10;ZG93bnJldi54bWxMj81OwzAQhO9IfQdrK3GjDolS2hCnQkGIS6WqPyCObrwkEfE6xG4b3p7tCU6r&#10;0Y5mvslXo+3EGQffOlJwP4tAIFXOtFQrOOxf7hYgfNBkdOcIFfygh1Uxucl1ZtyFtnjehVpwCPlM&#10;K2hC6DMpfdWg1X7meiT+fbrB6sByqKUZ9IXDbSfjKJpLq1vihkb3WDZYfe1OVkEcNq/P6/dks11/&#10;mG9Pb205X5ZK3U7Hp0cQAcfwZ4YrPqNDwUxHdyLjRcc6XSzZymEJ36shSmJed1SQPqQgi1z+n1D8&#10;AgAA//8DAFBLAQItABQABgAIAAAAIQC2gziS/gAAAOEBAAATAAAAAAAAAAAAAAAAAAAAAABbQ29u&#10;dGVudF9UeXBlc10ueG1sUEsBAi0AFAAGAAgAAAAhADj9If/WAAAAlAEAAAsAAAAAAAAAAAAAAAAA&#10;LwEAAF9yZWxzLy5yZWxzUEsBAi0AFAAGAAgAAAAhAEIvURkxAgAAYAQAAA4AAAAAAAAAAAAAAAAA&#10;LgIAAGRycy9lMm9Eb2MueG1sUEsBAi0AFAAGAAgAAAAhAELc5W7gAAAACgEAAA8AAAAAAAAAAAAA&#10;AAAAiwQAAGRycy9kb3ducmV2LnhtbFBLBQYAAAAABAAEAPMAAACYBQAAAAA=&#10;" fillcolor="#bebebe" strokeweight=".48pt">
                <v:textbox inset="0,0,0,0">
                  <w:txbxContent>
                    <w:p w14:paraId="025B36E8" w14:textId="77777777" w:rsidR="00DB363B" w:rsidRDefault="00EA4007">
                      <w:pPr>
                        <w:spacing w:before="2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</w:t>
                      </w:r>
                      <w:r>
                        <w:rPr>
                          <w:b/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CRITERIOS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SELECCIÓN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C5C306" w14:textId="77777777" w:rsidR="00DB363B" w:rsidRDefault="00DB363B">
      <w:pPr>
        <w:pStyle w:val="Textoindependiente"/>
        <w:rPr>
          <w:sz w:val="20"/>
        </w:rPr>
      </w:pPr>
    </w:p>
    <w:p w14:paraId="51D78BB4" w14:textId="77777777" w:rsidR="00DB363B" w:rsidRDefault="00DB363B">
      <w:pPr>
        <w:pStyle w:val="Textoindependiente"/>
        <w:spacing w:before="1"/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2445"/>
        <w:gridCol w:w="1189"/>
        <w:gridCol w:w="1149"/>
      </w:tblGrid>
      <w:tr w:rsidR="00DB363B" w14:paraId="2AF1D9A2" w14:textId="77777777" w:rsidTr="009C6A65">
        <w:trPr>
          <w:trHeight w:val="527"/>
        </w:trPr>
        <w:tc>
          <w:tcPr>
            <w:tcW w:w="3542" w:type="dxa"/>
          </w:tcPr>
          <w:p w14:paraId="55176004" w14:textId="77777777" w:rsidR="00DB363B" w:rsidRDefault="00EA4007">
            <w:pPr>
              <w:pStyle w:val="TableParagraph"/>
              <w:spacing w:before="131"/>
              <w:ind w:left="10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Criterios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Selección</w:t>
            </w:r>
          </w:p>
        </w:tc>
        <w:tc>
          <w:tcPr>
            <w:tcW w:w="3632" w:type="dxa"/>
            <w:gridSpan w:val="2"/>
          </w:tcPr>
          <w:p w14:paraId="7CCB5B4E" w14:textId="77777777" w:rsidR="00DB363B" w:rsidRDefault="00EA4007">
            <w:pPr>
              <w:pStyle w:val="TableParagraph"/>
              <w:spacing w:before="131"/>
              <w:ind w:left="1528" w:right="1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Rango</w:t>
            </w:r>
          </w:p>
        </w:tc>
        <w:tc>
          <w:tcPr>
            <w:tcW w:w="1149" w:type="dxa"/>
          </w:tcPr>
          <w:p w14:paraId="207AC815" w14:textId="77777777" w:rsidR="00DB363B" w:rsidRDefault="00EA4007">
            <w:pPr>
              <w:pStyle w:val="TableParagraph"/>
              <w:spacing w:before="1"/>
              <w:ind w:left="230"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Puntaje</w:t>
            </w:r>
          </w:p>
          <w:p w14:paraId="215A9423" w14:textId="77777777" w:rsidR="00DB363B" w:rsidRDefault="00EA4007">
            <w:pPr>
              <w:pStyle w:val="TableParagraph"/>
              <w:spacing w:before="20" w:line="242" w:lineRule="exact"/>
              <w:ind w:left="230" w:righ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DB363B" w14:paraId="1873BF0E" w14:textId="77777777" w:rsidTr="009C6A65">
        <w:trPr>
          <w:trHeight w:val="390"/>
        </w:trPr>
        <w:tc>
          <w:tcPr>
            <w:tcW w:w="3542" w:type="dxa"/>
            <w:vMerge w:val="restart"/>
          </w:tcPr>
          <w:p w14:paraId="24C76CA2" w14:textId="649171AB" w:rsidR="00DB363B" w:rsidRDefault="00EA4007" w:rsidP="009C6A65">
            <w:pPr>
              <w:pStyle w:val="TableParagraph"/>
              <w:ind w:left="115" w:right="3"/>
              <w:rPr>
                <w:b/>
                <w:sz w:val="20"/>
              </w:rPr>
            </w:pPr>
            <w:r>
              <w:rPr>
                <w:sz w:val="20"/>
              </w:rPr>
              <w:t>Bachiller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ciencias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información,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Bibliotecología,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Ciencias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 w:rsidR="009C6A65">
              <w:rPr>
                <w:sz w:val="20"/>
              </w:rPr>
              <w:t xml:space="preserve"> </w:t>
            </w:r>
            <w:r>
              <w:rPr>
                <w:sz w:val="20"/>
              </w:rPr>
              <w:t>Comunicación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afines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445" w:type="dxa"/>
            <w:vAlign w:val="center"/>
          </w:tcPr>
          <w:p w14:paraId="119F4278" w14:textId="77777777" w:rsidR="00DB363B" w:rsidRDefault="00EA4007" w:rsidP="009C6A65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Grado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bachiller</w:t>
            </w:r>
          </w:p>
        </w:tc>
        <w:tc>
          <w:tcPr>
            <w:tcW w:w="1187" w:type="dxa"/>
            <w:vAlign w:val="center"/>
          </w:tcPr>
          <w:p w14:paraId="25C5B13D" w14:textId="77777777" w:rsidR="00DB363B" w:rsidRDefault="00EA4007" w:rsidP="009C6A65">
            <w:pPr>
              <w:pStyle w:val="TableParagraph"/>
              <w:ind w:left="0" w:right="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49" w:type="dxa"/>
            <w:vMerge w:val="restart"/>
          </w:tcPr>
          <w:p w14:paraId="2C2D3B1E" w14:textId="77777777" w:rsidR="00DB363B" w:rsidRDefault="00DB363B" w:rsidP="009C6A65">
            <w:pPr>
              <w:pStyle w:val="TableParagraph"/>
              <w:ind w:left="0"/>
              <w:jc w:val="left"/>
              <w:rPr>
                <w:sz w:val="20"/>
              </w:rPr>
            </w:pPr>
          </w:p>
          <w:p w14:paraId="5E41AC16" w14:textId="77777777" w:rsidR="00DB363B" w:rsidRDefault="00EA4007" w:rsidP="009C6A65">
            <w:pPr>
              <w:pStyle w:val="TableParagraph"/>
              <w:ind w:left="447" w:right="44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DB363B" w14:paraId="4AD120B5" w14:textId="77777777" w:rsidTr="009C6A65">
        <w:trPr>
          <w:trHeight w:val="391"/>
        </w:trPr>
        <w:tc>
          <w:tcPr>
            <w:tcW w:w="3542" w:type="dxa"/>
            <w:vMerge/>
            <w:tcBorders>
              <w:top w:val="nil"/>
            </w:tcBorders>
          </w:tcPr>
          <w:p w14:paraId="2B75479E" w14:textId="77777777" w:rsidR="00DB363B" w:rsidRDefault="00DB363B" w:rsidP="009C6A6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14:paraId="4D492F78" w14:textId="77777777" w:rsidR="00DB363B" w:rsidRDefault="00EA4007" w:rsidP="009C6A65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</w:tc>
        <w:tc>
          <w:tcPr>
            <w:tcW w:w="1187" w:type="dxa"/>
            <w:vAlign w:val="center"/>
          </w:tcPr>
          <w:p w14:paraId="0BAEFBD8" w14:textId="77777777" w:rsidR="00DB363B" w:rsidRDefault="00EA4007" w:rsidP="009C6A65">
            <w:pPr>
              <w:pStyle w:val="TableParagraph"/>
              <w:ind w:left="0" w:right="9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14:paraId="53003A80" w14:textId="77777777" w:rsidR="00DB363B" w:rsidRDefault="00DB363B" w:rsidP="009C6A65">
            <w:pPr>
              <w:rPr>
                <w:sz w:val="2"/>
                <w:szCs w:val="2"/>
              </w:rPr>
            </w:pPr>
          </w:p>
        </w:tc>
      </w:tr>
      <w:tr w:rsidR="00DB363B" w14:paraId="49308CEC" w14:textId="77777777" w:rsidTr="009C6A65">
        <w:trPr>
          <w:trHeight w:val="849"/>
        </w:trPr>
        <w:tc>
          <w:tcPr>
            <w:tcW w:w="3542" w:type="dxa"/>
            <w:vMerge w:val="restart"/>
          </w:tcPr>
          <w:p w14:paraId="6BBE9EE3" w14:textId="56E538D4" w:rsidR="00DB363B" w:rsidRDefault="00EA4007" w:rsidP="009C6A65">
            <w:pPr>
              <w:pStyle w:val="TableParagraph"/>
              <w:ind w:left="115" w:right="101"/>
              <w:rPr>
                <w:sz w:val="20"/>
              </w:rPr>
            </w:pPr>
            <w:r>
              <w:rPr>
                <w:sz w:val="20"/>
              </w:rPr>
              <w:t>Años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bibliotecaria,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repositorios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bibliográficas.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medirá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adicionales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 w:rsidR="009C6A65">
              <w:rPr>
                <w:sz w:val="20"/>
              </w:rPr>
              <w:t xml:space="preserve"> </w:t>
            </w:r>
            <w:r>
              <w:rPr>
                <w:sz w:val="20"/>
              </w:rPr>
              <w:t>solicitado.</w:t>
            </w:r>
          </w:p>
        </w:tc>
        <w:tc>
          <w:tcPr>
            <w:tcW w:w="2445" w:type="dxa"/>
            <w:vAlign w:val="center"/>
          </w:tcPr>
          <w:p w14:paraId="286B532B" w14:textId="77777777" w:rsidR="00DB363B" w:rsidRDefault="00EA4007" w:rsidP="009C6A65">
            <w:pPr>
              <w:pStyle w:val="TableParagraph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187" w:type="dxa"/>
            <w:vAlign w:val="center"/>
          </w:tcPr>
          <w:p w14:paraId="2F0281C3" w14:textId="77777777" w:rsidR="00DB363B" w:rsidRDefault="00EA4007" w:rsidP="009C6A65">
            <w:pPr>
              <w:pStyle w:val="TableParagraph"/>
              <w:ind w:left="0" w:right="9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49" w:type="dxa"/>
            <w:vMerge w:val="restart"/>
          </w:tcPr>
          <w:p w14:paraId="0E38EA36" w14:textId="77777777" w:rsidR="00DB363B" w:rsidRDefault="00DB363B" w:rsidP="009C6A65">
            <w:pPr>
              <w:pStyle w:val="TableParagraph"/>
              <w:ind w:left="0"/>
              <w:jc w:val="left"/>
              <w:rPr>
                <w:sz w:val="20"/>
              </w:rPr>
            </w:pPr>
          </w:p>
          <w:p w14:paraId="387DE153" w14:textId="77777777" w:rsidR="00DB363B" w:rsidRDefault="00DB363B" w:rsidP="009C6A65">
            <w:pPr>
              <w:pStyle w:val="TableParagraph"/>
              <w:ind w:left="0"/>
              <w:jc w:val="left"/>
              <w:rPr>
                <w:sz w:val="20"/>
              </w:rPr>
            </w:pPr>
          </w:p>
          <w:p w14:paraId="503A0079" w14:textId="77777777" w:rsidR="00DB363B" w:rsidRDefault="00DB363B" w:rsidP="009C6A65">
            <w:pPr>
              <w:pStyle w:val="TableParagraph"/>
              <w:ind w:left="0"/>
              <w:jc w:val="left"/>
              <w:rPr>
                <w:sz w:val="20"/>
              </w:rPr>
            </w:pPr>
          </w:p>
          <w:p w14:paraId="5C30FB32" w14:textId="77777777" w:rsidR="00DB363B" w:rsidRDefault="00DB363B" w:rsidP="009C6A65">
            <w:pPr>
              <w:pStyle w:val="TableParagraph"/>
              <w:ind w:left="0"/>
              <w:jc w:val="left"/>
              <w:rPr>
                <w:sz w:val="16"/>
              </w:rPr>
            </w:pPr>
          </w:p>
          <w:p w14:paraId="5E2193D0" w14:textId="77777777" w:rsidR="00DB363B" w:rsidRDefault="00EA4007" w:rsidP="009C6A65">
            <w:pPr>
              <w:pStyle w:val="TableParagraph"/>
              <w:ind w:left="447" w:right="4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DB363B" w14:paraId="3F700EF2" w14:textId="77777777" w:rsidTr="009C6A65">
        <w:trPr>
          <w:trHeight w:val="850"/>
        </w:trPr>
        <w:tc>
          <w:tcPr>
            <w:tcW w:w="3542" w:type="dxa"/>
            <w:vMerge/>
            <w:tcBorders>
              <w:top w:val="nil"/>
            </w:tcBorders>
          </w:tcPr>
          <w:p w14:paraId="669B04F6" w14:textId="77777777" w:rsidR="00DB363B" w:rsidRDefault="00DB363B" w:rsidP="009C6A65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  <w:vAlign w:val="center"/>
          </w:tcPr>
          <w:p w14:paraId="5D14C99C" w14:textId="77777777" w:rsidR="00DB363B" w:rsidRDefault="00EA4007" w:rsidP="009C6A65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Más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187" w:type="dxa"/>
            <w:vAlign w:val="center"/>
          </w:tcPr>
          <w:p w14:paraId="412B61C1" w14:textId="55A3C72E" w:rsidR="00DB363B" w:rsidRDefault="009C6A65" w:rsidP="009C6A65">
            <w:pPr>
              <w:pStyle w:val="TableParagraph"/>
              <w:ind w:left="0" w:right="9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A4007">
              <w:rPr>
                <w:sz w:val="20"/>
              </w:rPr>
              <w:t>0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14:paraId="38521157" w14:textId="77777777" w:rsidR="00DB363B" w:rsidRDefault="00DB363B" w:rsidP="009C6A65">
            <w:pPr>
              <w:rPr>
                <w:sz w:val="2"/>
                <w:szCs w:val="2"/>
              </w:rPr>
            </w:pPr>
          </w:p>
        </w:tc>
      </w:tr>
      <w:tr w:rsidR="00DB363B" w14:paraId="576CB33C" w14:textId="77777777" w:rsidTr="009C6A65">
        <w:trPr>
          <w:trHeight w:val="424"/>
        </w:trPr>
        <w:tc>
          <w:tcPr>
            <w:tcW w:w="3542" w:type="dxa"/>
            <w:vMerge w:val="restart"/>
          </w:tcPr>
          <w:p w14:paraId="48FA39AC" w14:textId="77777777" w:rsidR="00DB363B" w:rsidRDefault="00DB363B" w:rsidP="009C6A65">
            <w:pPr>
              <w:pStyle w:val="TableParagraph"/>
              <w:ind w:left="0"/>
              <w:jc w:val="left"/>
              <w:rPr>
                <w:sz w:val="20"/>
              </w:rPr>
            </w:pPr>
          </w:p>
          <w:p w14:paraId="42835A92" w14:textId="77777777" w:rsidR="00DB363B" w:rsidRDefault="00DB363B" w:rsidP="009C6A65">
            <w:pPr>
              <w:pStyle w:val="TableParagraph"/>
              <w:ind w:left="0"/>
              <w:jc w:val="left"/>
            </w:pPr>
          </w:p>
          <w:p w14:paraId="443659C5" w14:textId="77777777" w:rsidR="00DB363B" w:rsidRDefault="00EA4007" w:rsidP="009C6A65"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Conocimientos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idioma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inglés</w:t>
            </w:r>
          </w:p>
        </w:tc>
        <w:tc>
          <w:tcPr>
            <w:tcW w:w="2445" w:type="dxa"/>
          </w:tcPr>
          <w:p w14:paraId="741EC663" w14:textId="77777777" w:rsidR="00DB363B" w:rsidRDefault="00EA4007" w:rsidP="009C6A65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Básico</w:t>
            </w:r>
          </w:p>
        </w:tc>
        <w:tc>
          <w:tcPr>
            <w:tcW w:w="1187" w:type="dxa"/>
            <w:vAlign w:val="center"/>
          </w:tcPr>
          <w:p w14:paraId="5BADAC6A" w14:textId="77777777" w:rsidR="00DB363B" w:rsidRDefault="00EA4007" w:rsidP="009C6A65">
            <w:pPr>
              <w:pStyle w:val="TableParagraph"/>
              <w:ind w:left="0" w:right="9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49" w:type="dxa"/>
            <w:vMerge w:val="restart"/>
          </w:tcPr>
          <w:p w14:paraId="30BC4071" w14:textId="77777777" w:rsidR="00DB363B" w:rsidRDefault="00DB363B" w:rsidP="009C6A65">
            <w:pPr>
              <w:pStyle w:val="TableParagraph"/>
              <w:ind w:left="0"/>
              <w:jc w:val="left"/>
              <w:rPr>
                <w:sz w:val="20"/>
              </w:rPr>
            </w:pPr>
          </w:p>
          <w:p w14:paraId="4100F209" w14:textId="77777777" w:rsidR="00DB363B" w:rsidRDefault="00DB363B" w:rsidP="009C6A65">
            <w:pPr>
              <w:pStyle w:val="TableParagraph"/>
              <w:ind w:left="0"/>
              <w:jc w:val="left"/>
              <w:rPr>
                <w:sz w:val="20"/>
              </w:rPr>
            </w:pPr>
          </w:p>
          <w:p w14:paraId="5C522BF1" w14:textId="77777777" w:rsidR="00DB363B" w:rsidRDefault="00EA4007" w:rsidP="009C6A65">
            <w:pPr>
              <w:pStyle w:val="TableParagraph"/>
              <w:ind w:left="447" w:right="44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DB363B" w14:paraId="0B3F25BC" w14:textId="77777777" w:rsidTr="009C6A65">
        <w:trPr>
          <w:trHeight w:val="424"/>
        </w:trPr>
        <w:tc>
          <w:tcPr>
            <w:tcW w:w="3542" w:type="dxa"/>
            <w:vMerge/>
            <w:tcBorders>
              <w:top w:val="nil"/>
            </w:tcBorders>
          </w:tcPr>
          <w:p w14:paraId="0024FA37" w14:textId="77777777" w:rsidR="00DB363B" w:rsidRDefault="00DB363B" w:rsidP="009C6A65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14:paraId="259FB54C" w14:textId="77777777" w:rsidR="00DB363B" w:rsidRDefault="00EA4007" w:rsidP="009C6A65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Intermedio</w:t>
            </w:r>
          </w:p>
        </w:tc>
        <w:tc>
          <w:tcPr>
            <w:tcW w:w="1187" w:type="dxa"/>
            <w:vAlign w:val="center"/>
          </w:tcPr>
          <w:p w14:paraId="7AFAE99E" w14:textId="77777777" w:rsidR="00DB363B" w:rsidRDefault="00EA4007" w:rsidP="009C6A65">
            <w:pPr>
              <w:pStyle w:val="TableParagraph"/>
              <w:ind w:left="0" w:right="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14:paraId="06E145CB" w14:textId="77777777" w:rsidR="00DB363B" w:rsidRDefault="00DB363B" w:rsidP="009C6A65">
            <w:pPr>
              <w:rPr>
                <w:sz w:val="2"/>
                <w:szCs w:val="2"/>
              </w:rPr>
            </w:pPr>
          </w:p>
        </w:tc>
      </w:tr>
      <w:tr w:rsidR="00DB363B" w14:paraId="5616DEDF" w14:textId="77777777" w:rsidTr="009C6A65">
        <w:trPr>
          <w:trHeight w:val="424"/>
        </w:trPr>
        <w:tc>
          <w:tcPr>
            <w:tcW w:w="3542" w:type="dxa"/>
            <w:vMerge/>
            <w:tcBorders>
              <w:top w:val="nil"/>
            </w:tcBorders>
          </w:tcPr>
          <w:p w14:paraId="10975E7D" w14:textId="77777777" w:rsidR="00DB363B" w:rsidRDefault="00DB363B" w:rsidP="009C6A65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</w:tcPr>
          <w:p w14:paraId="1A1095F0" w14:textId="77777777" w:rsidR="00DB363B" w:rsidRDefault="00EA4007" w:rsidP="009C6A65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Avanzado</w:t>
            </w:r>
          </w:p>
        </w:tc>
        <w:tc>
          <w:tcPr>
            <w:tcW w:w="1187" w:type="dxa"/>
            <w:vAlign w:val="center"/>
          </w:tcPr>
          <w:p w14:paraId="0954D854" w14:textId="77777777" w:rsidR="00DB363B" w:rsidRDefault="00EA4007" w:rsidP="009C6A65">
            <w:pPr>
              <w:pStyle w:val="TableParagraph"/>
              <w:ind w:left="0" w:right="9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14:paraId="16FBD494" w14:textId="77777777" w:rsidR="00DB363B" w:rsidRDefault="00DB363B" w:rsidP="009C6A65">
            <w:pPr>
              <w:rPr>
                <w:sz w:val="2"/>
                <w:szCs w:val="2"/>
              </w:rPr>
            </w:pPr>
          </w:p>
        </w:tc>
      </w:tr>
      <w:tr w:rsidR="00DB363B" w14:paraId="297B8494" w14:textId="77777777" w:rsidTr="009C6A65">
        <w:trPr>
          <w:trHeight w:val="480"/>
        </w:trPr>
        <w:tc>
          <w:tcPr>
            <w:tcW w:w="7176" w:type="dxa"/>
            <w:gridSpan w:val="3"/>
          </w:tcPr>
          <w:p w14:paraId="4670F830" w14:textId="77777777" w:rsidR="00DB363B" w:rsidRDefault="00EA4007" w:rsidP="009C6A65">
            <w:pPr>
              <w:pStyle w:val="TableParagraph"/>
              <w:ind w:left="144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49" w:type="dxa"/>
          </w:tcPr>
          <w:p w14:paraId="76EE27D8" w14:textId="77777777" w:rsidR="00DB363B" w:rsidRDefault="00EA4007" w:rsidP="009C6A65">
            <w:pPr>
              <w:pStyle w:val="TableParagraph"/>
              <w:ind w:left="230"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14:paraId="0299E608" w14:textId="77777777" w:rsidR="00EA4007" w:rsidRDefault="00EA4007"/>
    <w:sectPr w:rsidR="00EA4007" w:rsidSect="00767C43">
      <w:headerReference w:type="default" r:id="rId13"/>
      <w:pgSz w:w="11910" w:h="16840"/>
      <w:pgMar w:top="1417" w:right="1701" w:bottom="1417" w:left="1701" w:header="9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CF616" w14:textId="77777777" w:rsidR="00546111" w:rsidRDefault="00546111">
      <w:r>
        <w:separator/>
      </w:r>
    </w:p>
  </w:endnote>
  <w:endnote w:type="continuationSeparator" w:id="0">
    <w:p w14:paraId="1F692459" w14:textId="77777777" w:rsidR="00546111" w:rsidRDefault="0054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53ECF" w14:textId="77777777" w:rsidR="00546111" w:rsidRDefault="00546111">
      <w:r>
        <w:separator/>
      </w:r>
    </w:p>
  </w:footnote>
  <w:footnote w:type="continuationSeparator" w:id="0">
    <w:p w14:paraId="0FEA88EB" w14:textId="77777777" w:rsidR="00546111" w:rsidRDefault="0054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FF5C0" w14:textId="622042E1" w:rsidR="007A211B" w:rsidRDefault="007A211B">
    <w:pPr>
      <w:pStyle w:val="Encabezado"/>
    </w:pPr>
    <w:r>
      <w:rPr>
        <w:noProof/>
        <w:lang w:val="en-US"/>
      </w:rPr>
      <w:drawing>
        <wp:anchor distT="0" distB="0" distL="0" distR="0" simplePos="0" relativeHeight="487354880" behindDoc="1" locked="0" layoutInCell="1" allowOverlap="1" wp14:anchorId="0AB2A67B" wp14:editId="205C479D">
          <wp:simplePos x="0" y="0"/>
          <wp:positionH relativeFrom="page">
            <wp:posOffset>927100</wp:posOffset>
          </wp:positionH>
          <wp:positionV relativeFrom="page">
            <wp:posOffset>304800</wp:posOffset>
          </wp:positionV>
          <wp:extent cx="5634890" cy="471502"/>
          <wp:effectExtent l="0" t="0" r="0" b="0"/>
          <wp:wrapNone/>
          <wp:docPr id="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4890" cy="471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1E27" w14:textId="77777777" w:rsidR="00DB363B" w:rsidRDefault="00EA400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352832" behindDoc="1" locked="0" layoutInCell="1" allowOverlap="1" wp14:anchorId="72095F2A" wp14:editId="3CC0D75C">
          <wp:simplePos x="0" y="0"/>
          <wp:positionH relativeFrom="page">
            <wp:posOffset>995680</wp:posOffset>
          </wp:positionH>
          <wp:positionV relativeFrom="page">
            <wp:posOffset>286385</wp:posOffset>
          </wp:positionV>
          <wp:extent cx="5634890" cy="4715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4890" cy="471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E49"/>
    <w:multiLevelType w:val="hybridMultilevel"/>
    <w:tmpl w:val="505C5532"/>
    <w:lvl w:ilvl="0" w:tplc="EE5CD9D0">
      <w:numFmt w:val="bullet"/>
      <w:lvlText w:val=""/>
      <w:lvlJc w:val="left"/>
      <w:pPr>
        <w:ind w:left="4186" w:hanging="35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n-US" w:bidi="ar-SA"/>
      </w:rPr>
    </w:lvl>
    <w:lvl w:ilvl="1" w:tplc="9EB2BF56">
      <w:numFmt w:val="bullet"/>
      <w:lvlText w:val="•"/>
      <w:lvlJc w:val="left"/>
      <w:pPr>
        <w:ind w:left="2008" w:hanging="358"/>
      </w:pPr>
      <w:rPr>
        <w:lang w:val="es-ES" w:eastAsia="en-US" w:bidi="ar-SA"/>
      </w:rPr>
    </w:lvl>
    <w:lvl w:ilvl="2" w:tplc="F67A70D2">
      <w:numFmt w:val="bullet"/>
      <w:lvlText w:val="•"/>
      <w:lvlJc w:val="left"/>
      <w:pPr>
        <w:ind w:left="2837" w:hanging="358"/>
      </w:pPr>
      <w:rPr>
        <w:lang w:val="es-ES" w:eastAsia="en-US" w:bidi="ar-SA"/>
      </w:rPr>
    </w:lvl>
    <w:lvl w:ilvl="3" w:tplc="A490AB66">
      <w:numFmt w:val="bullet"/>
      <w:lvlText w:val="•"/>
      <w:lvlJc w:val="left"/>
      <w:pPr>
        <w:ind w:left="3665" w:hanging="358"/>
      </w:pPr>
      <w:rPr>
        <w:lang w:val="es-ES" w:eastAsia="en-US" w:bidi="ar-SA"/>
      </w:rPr>
    </w:lvl>
    <w:lvl w:ilvl="4" w:tplc="D700D770">
      <w:numFmt w:val="bullet"/>
      <w:lvlText w:val="•"/>
      <w:lvlJc w:val="left"/>
      <w:pPr>
        <w:ind w:left="4494" w:hanging="358"/>
      </w:pPr>
      <w:rPr>
        <w:lang w:val="es-ES" w:eastAsia="en-US" w:bidi="ar-SA"/>
      </w:rPr>
    </w:lvl>
    <w:lvl w:ilvl="5" w:tplc="9FF4E82A">
      <w:numFmt w:val="bullet"/>
      <w:lvlText w:val="•"/>
      <w:lvlJc w:val="left"/>
      <w:pPr>
        <w:ind w:left="5323" w:hanging="358"/>
      </w:pPr>
      <w:rPr>
        <w:lang w:val="es-ES" w:eastAsia="en-US" w:bidi="ar-SA"/>
      </w:rPr>
    </w:lvl>
    <w:lvl w:ilvl="6" w:tplc="13E24C4A">
      <w:numFmt w:val="bullet"/>
      <w:lvlText w:val="•"/>
      <w:lvlJc w:val="left"/>
      <w:pPr>
        <w:ind w:left="6151" w:hanging="358"/>
      </w:pPr>
      <w:rPr>
        <w:lang w:val="es-ES" w:eastAsia="en-US" w:bidi="ar-SA"/>
      </w:rPr>
    </w:lvl>
    <w:lvl w:ilvl="7" w:tplc="1A78C1F0">
      <w:numFmt w:val="bullet"/>
      <w:lvlText w:val="•"/>
      <w:lvlJc w:val="left"/>
      <w:pPr>
        <w:ind w:left="6980" w:hanging="358"/>
      </w:pPr>
      <w:rPr>
        <w:lang w:val="es-ES" w:eastAsia="en-US" w:bidi="ar-SA"/>
      </w:rPr>
    </w:lvl>
    <w:lvl w:ilvl="8" w:tplc="9EEA03E6">
      <w:numFmt w:val="bullet"/>
      <w:lvlText w:val="•"/>
      <w:lvlJc w:val="left"/>
      <w:pPr>
        <w:ind w:left="7809" w:hanging="358"/>
      </w:pPr>
      <w:rPr>
        <w:lang w:val="es-ES" w:eastAsia="en-US" w:bidi="ar-SA"/>
      </w:rPr>
    </w:lvl>
  </w:abstractNum>
  <w:abstractNum w:abstractNumId="1" w15:restartNumberingAfterBreak="0">
    <w:nsid w:val="2F4E7990"/>
    <w:multiLevelType w:val="hybridMultilevel"/>
    <w:tmpl w:val="9F061C6E"/>
    <w:lvl w:ilvl="0" w:tplc="2298671C">
      <w:numFmt w:val="bullet"/>
      <w:lvlText w:val="●"/>
      <w:lvlJc w:val="left"/>
      <w:pPr>
        <w:ind w:left="1003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1C4877BC">
      <w:numFmt w:val="bullet"/>
      <w:lvlText w:val="•"/>
      <w:lvlJc w:val="left"/>
      <w:pPr>
        <w:ind w:left="1888" w:hanging="360"/>
      </w:pPr>
      <w:rPr>
        <w:rFonts w:hint="default"/>
        <w:lang w:val="es-ES" w:eastAsia="en-US" w:bidi="ar-SA"/>
      </w:rPr>
    </w:lvl>
    <w:lvl w:ilvl="2" w:tplc="06041DAC">
      <w:numFmt w:val="bullet"/>
      <w:lvlText w:val="•"/>
      <w:lvlJc w:val="left"/>
      <w:pPr>
        <w:ind w:left="2776" w:hanging="360"/>
      </w:pPr>
      <w:rPr>
        <w:rFonts w:hint="default"/>
        <w:lang w:val="es-ES" w:eastAsia="en-US" w:bidi="ar-SA"/>
      </w:rPr>
    </w:lvl>
    <w:lvl w:ilvl="3" w:tplc="BC34C53C">
      <w:numFmt w:val="bullet"/>
      <w:lvlText w:val="•"/>
      <w:lvlJc w:val="left"/>
      <w:pPr>
        <w:ind w:left="3665" w:hanging="360"/>
      </w:pPr>
      <w:rPr>
        <w:rFonts w:hint="default"/>
        <w:lang w:val="es-ES" w:eastAsia="en-US" w:bidi="ar-SA"/>
      </w:rPr>
    </w:lvl>
    <w:lvl w:ilvl="4" w:tplc="0CFA21AA">
      <w:numFmt w:val="bullet"/>
      <w:lvlText w:val="•"/>
      <w:lvlJc w:val="left"/>
      <w:pPr>
        <w:ind w:left="4553" w:hanging="360"/>
      </w:pPr>
      <w:rPr>
        <w:rFonts w:hint="default"/>
        <w:lang w:val="es-ES" w:eastAsia="en-US" w:bidi="ar-SA"/>
      </w:rPr>
    </w:lvl>
    <w:lvl w:ilvl="5" w:tplc="C1D6A15A">
      <w:numFmt w:val="bullet"/>
      <w:lvlText w:val="•"/>
      <w:lvlJc w:val="left"/>
      <w:pPr>
        <w:ind w:left="5442" w:hanging="360"/>
      </w:pPr>
      <w:rPr>
        <w:rFonts w:hint="default"/>
        <w:lang w:val="es-ES" w:eastAsia="en-US" w:bidi="ar-SA"/>
      </w:rPr>
    </w:lvl>
    <w:lvl w:ilvl="6" w:tplc="79006534">
      <w:numFmt w:val="bullet"/>
      <w:lvlText w:val="•"/>
      <w:lvlJc w:val="left"/>
      <w:pPr>
        <w:ind w:left="6330" w:hanging="360"/>
      </w:pPr>
      <w:rPr>
        <w:rFonts w:hint="default"/>
        <w:lang w:val="es-ES" w:eastAsia="en-US" w:bidi="ar-SA"/>
      </w:rPr>
    </w:lvl>
    <w:lvl w:ilvl="7" w:tplc="D6CA810C">
      <w:numFmt w:val="bullet"/>
      <w:lvlText w:val="•"/>
      <w:lvlJc w:val="left"/>
      <w:pPr>
        <w:ind w:left="7218" w:hanging="360"/>
      </w:pPr>
      <w:rPr>
        <w:rFonts w:hint="default"/>
        <w:lang w:val="es-ES" w:eastAsia="en-US" w:bidi="ar-SA"/>
      </w:rPr>
    </w:lvl>
    <w:lvl w:ilvl="8" w:tplc="312A8A74">
      <w:numFmt w:val="bullet"/>
      <w:lvlText w:val="•"/>
      <w:lvlJc w:val="left"/>
      <w:pPr>
        <w:ind w:left="810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3E91010"/>
    <w:multiLevelType w:val="hybridMultilevel"/>
    <w:tmpl w:val="F21EE91A"/>
    <w:lvl w:ilvl="0" w:tplc="1354D502">
      <w:start w:val="1"/>
      <w:numFmt w:val="lowerLetter"/>
      <w:lvlText w:val="%1."/>
      <w:lvlJc w:val="left"/>
      <w:pPr>
        <w:ind w:left="96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442E564">
      <w:numFmt w:val="bullet"/>
      <w:lvlText w:val="•"/>
      <w:lvlJc w:val="left"/>
      <w:pPr>
        <w:ind w:left="1852" w:hanging="360"/>
      </w:pPr>
      <w:rPr>
        <w:rFonts w:hint="default"/>
        <w:lang w:val="es-ES" w:eastAsia="en-US" w:bidi="ar-SA"/>
      </w:rPr>
    </w:lvl>
    <w:lvl w:ilvl="2" w:tplc="DD048B0A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3" w:tplc="A7A4D7DC">
      <w:numFmt w:val="bullet"/>
      <w:lvlText w:val="•"/>
      <w:lvlJc w:val="left"/>
      <w:pPr>
        <w:ind w:left="3637" w:hanging="360"/>
      </w:pPr>
      <w:rPr>
        <w:rFonts w:hint="default"/>
        <w:lang w:val="es-ES" w:eastAsia="en-US" w:bidi="ar-SA"/>
      </w:rPr>
    </w:lvl>
    <w:lvl w:ilvl="4" w:tplc="9156F46A">
      <w:numFmt w:val="bullet"/>
      <w:lvlText w:val="•"/>
      <w:lvlJc w:val="left"/>
      <w:pPr>
        <w:ind w:left="4529" w:hanging="360"/>
      </w:pPr>
      <w:rPr>
        <w:rFonts w:hint="default"/>
        <w:lang w:val="es-ES" w:eastAsia="en-US" w:bidi="ar-SA"/>
      </w:rPr>
    </w:lvl>
    <w:lvl w:ilvl="5" w:tplc="0A688DFA">
      <w:numFmt w:val="bullet"/>
      <w:lvlText w:val="•"/>
      <w:lvlJc w:val="left"/>
      <w:pPr>
        <w:ind w:left="5422" w:hanging="360"/>
      </w:pPr>
      <w:rPr>
        <w:rFonts w:hint="default"/>
        <w:lang w:val="es-ES" w:eastAsia="en-US" w:bidi="ar-SA"/>
      </w:rPr>
    </w:lvl>
    <w:lvl w:ilvl="6" w:tplc="23A49A6E">
      <w:numFmt w:val="bullet"/>
      <w:lvlText w:val="•"/>
      <w:lvlJc w:val="left"/>
      <w:pPr>
        <w:ind w:left="6314" w:hanging="360"/>
      </w:pPr>
      <w:rPr>
        <w:rFonts w:hint="default"/>
        <w:lang w:val="es-ES" w:eastAsia="en-US" w:bidi="ar-SA"/>
      </w:rPr>
    </w:lvl>
    <w:lvl w:ilvl="7" w:tplc="E116BA90">
      <w:numFmt w:val="bullet"/>
      <w:lvlText w:val="•"/>
      <w:lvlJc w:val="left"/>
      <w:pPr>
        <w:ind w:left="7206" w:hanging="360"/>
      </w:pPr>
      <w:rPr>
        <w:rFonts w:hint="default"/>
        <w:lang w:val="es-ES" w:eastAsia="en-US" w:bidi="ar-SA"/>
      </w:rPr>
    </w:lvl>
    <w:lvl w:ilvl="8" w:tplc="A620B55E">
      <w:numFmt w:val="bullet"/>
      <w:lvlText w:val="•"/>
      <w:lvlJc w:val="left"/>
      <w:pPr>
        <w:ind w:left="809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32254CA"/>
    <w:multiLevelType w:val="hybridMultilevel"/>
    <w:tmpl w:val="348C64C4"/>
    <w:lvl w:ilvl="0" w:tplc="43603684">
      <w:numFmt w:val="bullet"/>
      <w:lvlText w:val="▪"/>
      <w:lvlJc w:val="left"/>
      <w:pPr>
        <w:ind w:left="960" w:hanging="360"/>
      </w:pPr>
      <w:rPr>
        <w:rFonts w:ascii="Lucida Sans Unicode" w:eastAsia="Lucida Sans Unicode" w:hAnsi="Lucida Sans Unicode" w:cs="Lucida Sans Unicode" w:hint="default"/>
        <w:w w:val="70"/>
        <w:sz w:val="22"/>
        <w:szCs w:val="22"/>
        <w:lang w:val="es-ES" w:eastAsia="en-US" w:bidi="ar-SA"/>
      </w:rPr>
    </w:lvl>
    <w:lvl w:ilvl="1" w:tplc="C4683EAA">
      <w:numFmt w:val="bullet"/>
      <w:lvlText w:val="•"/>
      <w:lvlJc w:val="left"/>
      <w:pPr>
        <w:ind w:left="1852" w:hanging="360"/>
      </w:pPr>
      <w:rPr>
        <w:rFonts w:hint="default"/>
        <w:lang w:val="es-ES" w:eastAsia="en-US" w:bidi="ar-SA"/>
      </w:rPr>
    </w:lvl>
    <w:lvl w:ilvl="2" w:tplc="6A62C45C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3" w:tplc="B3042848">
      <w:numFmt w:val="bullet"/>
      <w:lvlText w:val="•"/>
      <w:lvlJc w:val="left"/>
      <w:pPr>
        <w:ind w:left="3637" w:hanging="360"/>
      </w:pPr>
      <w:rPr>
        <w:rFonts w:hint="default"/>
        <w:lang w:val="es-ES" w:eastAsia="en-US" w:bidi="ar-SA"/>
      </w:rPr>
    </w:lvl>
    <w:lvl w:ilvl="4" w:tplc="D57CA7EE">
      <w:numFmt w:val="bullet"/>
      <w:lvlText w:val="•"/>
      <w:lvlJc w:val="left"/>
      <w:pPr>
        <w:ind w:left="4529" w:hanging="360"/>
      </w:pPr>
      <w:rPr>
        <w:rFonts w:hint="default"/>
        <w:lang w:val="es-ES" w:eastAsia="en-US" w:bidi="ar-SA"/>
      </w:rPr>
    </w:lvl>
    <w:lvl w:ilvl="5" w:tplc="CDE2061E">
      <w:numFmt w:val="bullet"/>
      <w:lvlText w:val="•"/>
      <w:lvlJc w:val="left"/>
      <w:pPr>
        <w:ind w:left="5422" w:hanging="360"/>
      </w:pPr>
      <w:rPr>
        <w:rFonts w:hint="default"/>
        <w:lang w:val="es-ES" w:eastAsia="en-US" w:bidi="ar-SA"/>
      </w:rPr>
    </w:lvl>
    <w:lvl w:ilvl="6" w:tplc="EFEEFDC6">
      <w:numFmt w:val="bullet"/>
      <w:lvlText w:val="•"/>
      <w:lvlJc w:val="left"/>
      <w:pPr>
        <w:ind w:left="6314" w:hanging="360"/>
      </w:pPr>
      <w:rPr>
        <w:rFonts w:hint="default"/>
        <w:lang w:val="es-ES" w:eastAsia="en-US" w:bidi="ar-SA"/>
      </w:rPr>
    </w:lvl>
    <w:lvl w:ilvl="7" w:tplc="380ED8BC">
      <w:numFmt w:val="bullet"/>
      <w:lvlText w:val="•"/>
      <w:lvlJc w:val="left"/>
      <w:pPr>
        <w:ind w:left="7206" w:hanging="360"/>
      </w:pPr>
      <w:rPr>
        <w:rFonts w:hint="default"/>
        <w:lang w:val="es-ES" w:eastAsia="en-US" w:bidi="ar-SA"/>
      </w:rPr>
    </w:lvl>
    <w:lvl w:ilvl="8" w:tplc="4C3CF94C">
      <w:numFmt w:val="bullet"/>
      <w:lvlText w:val="•"/>
      <w:lvlJc w:val="left"/>
      <w:pPr>
        <w:ind w:left="809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BE13B3F"/>
    <w:multiLevelType w:val="hybridMultilevel"/>
    <w:tmpl w:val="58E2603E"/>
    <w:lvl w:ilvl="0" w:tplc="95125862">
      <w:start w:val="1"/>
      <w:numFmt w:val="lowerLetter"/>
      <w:lvlText w:val="%1)"/>
      <w:lvlJc w:val="left"/>
      <w:pPr>
        <w:ind w:left="96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02E8CEC8">
      <w:numFmt w:val="bullet"/>
      <w:lvlText w:val="•"/>
      <w:lvlJc w:val="left"/>
      <w:pPr>
        <w:ind w:left="1852" w:hanging="360"/>
      </w:pPr>
      <w:rPr>
        <w:rFonts w:hint="default"/>
        <w:lang w:val="es-ES" w:eastAsia="en-US" w:bidi="ar-SA"/>
      </w:rPr>
    </w:lvl>
    <w:lvl w:ilvl="2" w:tplc="44608042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3" w:tplc="0B2AC44C">
      <w:numFmt w:val="bullet"/>
      <w:lvlText w:val="•"/>
      <w:lvlJc w:val="left"/>
      <w:pPr>
        <w:ind w:left="3637" w:hanging="360"/>
      </w:pPr>
      <w:rPr>
        <w:rFonts w:hint="default"/>
        <w:lang w:val="es-ES" w:eastAsia="en-US" w:bidi="ar-SA"/>
      </w:rPr>
    </w:lvl>
    <w:lvl w:ilvl="4" w:tplc="28080A00">
      <w:numFmt w:val="bullet"/>
      <w:lvlText w:val="•"/>
      <w:lvlJc w:val="left"/>
      <w:pPr>
        <w:ind w:left="4529" w:hanging="360"/>
      </w:pPr>
      <w:rPr>
        <w:rFonts w:hint="default"/>
        <w:lang w:val="es-ES" w:eastAsia="en-US" w:bidi="ar-SA"/>
      </w:rPr>
    </w:lvl>
    <w:lvl w:ilvl="5" w:tplc="FA24C47C">
      <w:numFmt w:val="bullet"/>
      <w:lvlText w:val="•"/>
      <w:lvlJc w:val="left"/>
      <w:pPr>
        <w:ind w:left="5422" w:hanging="360"/>
      </w:pPr>
      <w:rPr>
        <w:rFonts w:hint="default"/>
        <w:lang w:val="es-ES" w:eastAsia="en-US" w:bidi="ar-SA"/>
      </w:rPr>
    </w:lvl>
    <w:lvl w:ilvl="6" w:tplc="414C66D8">
      <w:numFmt w:val="bullet"/>
      <w:lvlText w:val="•"/>
      <w:lvlJc w:val="left"/>
      <w:pPr>
        <w:ind w:left="6314" w:hanging="360"/>
      </w:pPr>
      <w:rPr>
        <w:rFonts w:hint="default"/>
        <w:lang w:val="es-ES" w:eastAsia="en-US" w:bidi="ar-SA"/>
      </w:rPr>
    </w:lvl>
    <w:lvl w:ilvl="7" w:tplc="CB0C323E">
      <w:numFmt w:val="bullet"/>
      <w:lvlText w:val="•"/>
      <w:lvlJc w:val="left"/>
      <w:pPr>
        <w:ind w:left="7206" w:hanging="360"/>
      </w:pPr>
      <w:rPr>
        <w:rFonts w:hint="default"/>
        <w:lang w:val="es-ES" w:eastAsia="en-US" w:bidi="ar-SA"/>
      </w:rPr>
    </w:lvl>
    <w:lvl w:ilvl="8" w:tplc="CCAEEBD0">
      <w:numFmt w:val="bullet"/>
      <w:lvlText w:val="•"/>
      <w:lvlJc w:val="left"/>
      <w:pPr>
        <w:ind w:left="8099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3B"/>
    <w:rsid w:val="00076CE7"/>
    <w:rsid w:val="000C4CF6"/>
    <w:rsid w:val="00186950"/>
    <w:rsid w:val="003D4FE5"/>
    <w:rsid w:val="00546111"/>
    <w:rsid w:val="005B273C"/>
    <w:rsid w:val="005D2D29"/>
    <w:rsid w:val="005F63A4"/>
    <w:rsid w:val="00623D34"/>
    <w:rsid w:val="006803FD"/>
    <w:rsid w:val="00767C43"/>
    <w:rsid w:val="007A211B"/>
    <w:rsid w:val="00984188"/>
    <w:rsid w:val="009C6A65"/>
    <w:rsid w:val="009E70EC"/>
    <w:rsid w:val="00DB363B"/>
    <w:rsid w:val="00EA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A36B"/>
  <w15:docId w15:val="{E1BF6544-75E4-40FF-B620-2F148F33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21"/>
      <w:ind w:left="10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  <w:pPr>
      <w:ind w:left="114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1869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69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869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950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7A2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-proyecto9334@prociencia.gob.p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gc@concytec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sadepartes@concytec.gob.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edocs.worldbank.org/en/doc/3923eda9dc758af897b39c477ea5ed45-0290032020/original/Procurement-Regulations-for-IPF-Borrowers-SPANISH-November-202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CC06E-279D-4523-BF95-E87329F2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Rojas</dc:creator>
  <cp:lastModifiedBy>USUARIO</cp:lastModifiedBy>
  <cp:revision>2</cp:revision>
  <dcterms:created xsi:type="dcterms:W3CDTF">2023-11-02T19:30:00Z</dcterms:created>
  <dcterms:modified xsi:type="dcterms:W3CDTF">2023-11-02T19:30:00Z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2023-10-27T00:00:00Z</vt:filetime>
  </property>
</Properties>
</file>