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1E4F" w14:textId="77777777" w:rsidR="0060582D" w:rsidRDefault="0060582D" w:rsidP="0060582D">
      <w:pPr>
        <w:pStyle w:val="Ttulo1"/>
        <w:spacing w:before="94"/>
        <w:ind w:left="0"/>
      </w:pPr>
      <w:bookmarkStart w:id="0" w:name="_Toc138839656"/>
      <w:bookmarkStart w:id="1" w:name="_TOC_250007"/>
      <w:r>
        <w:t>ANEXO</w:t>
      </w:r>
      <w:r>
        <w:rPr>
          <w:spacing w:val="-4"/>
        </w:rPr>
        <w:t xml:space="preserve"> </w:t>
      </w:r>
      <w:r>
        <w:t>2: DECLARACIÓN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TESISTA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(PREGRADO/POSTGRADO)</w:t>
      </w:r>
      <w:bookmarkEnd w:id="0"/>
    </w:p>
    <w:p w14:paraId="0B71BAA8" w14:textId="77777777" w:rsidR="0060582D" w:rsidRDefault="0060582D" w:rsidP="0060582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JURADA</w:t>
      </w:r>
    </w:p>
    <w:p w14:paraId="25127F79" w14:textId="77777777" w:rsidR="0060582D" w:rsidRDefault="0060582D" w:rsidP="0060582D">
      <w:pPr>
        <w:pStyle w:val="Textoindependiente"/>
        <w:spacing w:before="1"/>
        <w:rPr>
          <w:rFonts w:ascii="Arial"/>
          <w:b/>
          <w:sz w:val="29"/>
        </w:rPr>
      </w:pPr>
    </w:p>
    <w:p w14:paraId="51B10086" w14:textId="77777777" w:rsidR="0060582D" w:rsidRPr="006763B5" w:rsidRDefault="0060582D" w:rsidP="0060582D">
      <w:pPr>
        <w:tabs>
          <w:tab w:val="left" w:pos="9356"/>
        </w:tabs>
        <w:spacing w:before="25"/>
        <w:rPr>
          <w:rFonts w:ascii="Arial" w:hAnsi="Arial" w:cs="Arial"/>
          <w:b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>Señor</w:t>
      </w:r>
    </w:p>
    <w:p w14:paraId="0E6DFE08" w14:textId="77777777" w:rsidR="0060582D" w:rsidRPr="006763B5" w:rsidRDefault="0060582D" w:rsidP="0060582D">
      <w:pPr>
        <w:tabs>
          <w:tab w:val="left" w:pos="9356"/>
        </w:tabs>
        <w:spacing w:before="25"/>
        <w:rPr>
          <w:rFonts w:ascii="Arial" w:hAnsi="Arial" w:cs="Arial"/>
          <w:b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>Director Ejecutivo</w:t>
      </w:r>
    </w:p>
    <w:p w14:paraId="2CB73B38" w14:textId="77777777" w:rsidR="0060582D" w:rsidRPr="006763B5" w:rsidRDefault="0060582D" w:rsidP="0060582D">
      <w:pPr>
        <w:tabs>
          <w:tab w:val="left" w:pos="9356"/>
        </w:tabs>
        <w:spacing w:before="25"/>
        <w:rPr>
          <w:rFonts w:ascii="Arial" w:hAnsi="Arial" w:cs="Arial"/>
          <w:b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>Programa Nacional de Investigación Científica y Estudios Avanzados- PROCIENCIA</w:t>
      </w:r>
    </w:p>
    <w:p w14:paraId="0C67A3AC" w14:textId="77777777" w:rsidR="0060582D" w:rsidRPr="006763B5" w:rsidRDefault="0060582D" w:rsidP="0060582D">
      <w:pPr>
        <w:pStyle w:val="Textoindependiente"/>
        <w:spacing w:before="34" w:line="278" w:lineRule="auto"/>
        <w:rPr>
          <w:rFonts w:ascii="Arial" w:hAnsi="Arial" w:cs="Arial"/>
        </w:rPr>
      </w:pPr>
      <w:r w:rsidRPr="006763B5">
        <w:rPr>
          <w:rFonts w:ascii="Arial" w:hAnsi="Arial" w:cs="Arial"/>
        </w:rPr>
        <w:t>Jr. Doménico Morelli N°150 (9° piso-Torres 02)</w:t>
      </w:r>
    </w:p>
    <w:p w14:paraId="7EFEA62B" w14:textId="77777777" w:rsidR="0060582D" w:rsidRPr="006763B5" w:rsidRDefault="0060582D" w:rsidP="0060582D">
      <w:pPr>
        <w:pStyle w:val="Textoindependiente"/>
        <w:spacing w:before="34" w:line="278" w:lineRule="auto"/>
        <w:rPr>
          <w:rFonts w:ascii="Arial" w:hAnsi="Arial" w:cs="Arial"/>
        </w:rPr>
      </w:pPr>
      <w:r w:rsidRPr="006763B5">
        <w:rPr>
          <w:rFonts w:ascii="Arial" w:hAnsi="Arial" w:cs="Arial"/>
        </w:rPr>
        <w:t>San Borja</w:t>
      </w:r>
    </w:p>
    <w:p w14:paraId="0A39B1AA" w14:textId="77777777" w:rsidR="0060582D" w:rsidRPr="006763B5" w:rsidRDefault="0060582D" w:rsidP="0060582D">
      <w:pPr>
        <w:pStyle w:val="Textoindependiente"/>
        <w:spacing w:before="4"/>
        <w:rPr>
          <w:rFonts w:ascii="Arial" w:hAnsi="Arial" w:cs="Arial"/>
          <w:sz w:val="22"/>
        </w:rPr>
      </w:pPr>
    </w:p>
    <w:p w14:paraId="62618BEA" w14:textId="77777777" w:rsidR="0060582D" w:rsidRPr="006763B5" w:rsidRDefault="0060582D" w:rsidP="0060582D">
      <w:pPr>
        <w:spacing w:line="276" w:lineRule="auto"/>
        <w:jc w:val="both"/>
        <w:rPr>
          <w:rFonts w:ascii="Arial" w:hAnsi="Arial" w:cs="Arial"/>
          <w:sz w:val="20"/>
        </w:rPr>
      </w:pPr>
      <w:r w:rsidRPr="006763B5">
        <w:rPr>
          <w:rFonts w:ascii="Arial" w:hAnsi="Arial" w:cs="Arial"/>
          <w:sz w:val="20"/>
        </w:rPr>
        <w:t>Yo, [</w:t>
      </w:r>
      <w:r w:rsidRPr="006763B5">
        <w:rPr>
          <w:rFonts w:ascii="Arial" w:hAnsi="Arial" w:cs="Arial"/>
          <w:b/>
          <w:bCs/>
          <w:i/>
          <w:color w:val="878787"/>
          <w:sz w:val="20"/>
        </w:rPr>
        <w:t>(Nombres y Apellidos)</w:t>
      </w:r>
      <w:r w:rsidRPr="006763B5">
        <w:rPr>
          <w:rFonts w:ascii="Arial" w:hAnsi="Arial" w:cs="Arial"/>
          <w:sz w:val="20"/>
        </w:rPr>
        <w:t>], identificado con [</w:t>
      </w:r>
      <w:r w:rsidRPr="006763B5">
        <w:rPr>
          <w:rFonts w:ascii="Arial" w:hAnsi="Arial" w:cs="Arial"/>
          <w:b/>
          <w:bCs/>
          <w:i/>
          <w:color w:val="808080"/>
          <w:sz w:val="20"/>
        </w:rPr>
        <w:t xml:space="preserve">Número de DNI / </w:t>
      </w:r>
      <w:proofErr w:type="gramStart"/>
      <w:r w:rsidRPr="006763B5">
        <w:rPr>
          <w:rFonts w:ascii="Arial" w:hAnsi="Arial" w:cs="Arial"/>
          <w:b/>
          <w:bCs/>
          <w:i/>
          <w:color w:val="808080"/>
          <w:sz w:val="20"/>
        </w:rPr>
        <w:t>Carnet</w:t>
      </w:r>
      <w:proofErr w:type="gramEnd"/>
      <w:r w:rsidRPr="006763B5">
        <w:rPr>
          <w:rFonts w:ascii="Arial" w:hAnsi="Arial" w:cs="Arial"/>
          <w:b/>
          <w:bCs/>
          <w:i/>
          <w:color w:val="808080"/>
          <w:sz w:val="20"/>
        </w:rPr>
        <w:t xml:space="preserve"> de Extranjería</w:t>
      </w:r>
      <w:r w:rsidRPr="006763B5">
        <w:rPr>
          <w:rFonts w:ascii="Arial" w:hAnsi="Arial" w:cs="Arial"/>
          <w:sz w:val="20"/>
        </w:rPr>
        <w:t>] en mi</w:t>
      </w:r>
      <w:r w:rsidRPr="006763B5">
        <w:rPr>
          <w:rFonts w:ascii="Arial" w:hAnsi="Arial" w:cs="Arial"/>
          <w:spacing w:val="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condición</w:t>
      </w:r>
      <w:r w:rsidRPr="006763B5">
        <w:rPr>
          <w:rFonts w:ascii="Arial" w:hAnsi="Arial" w:cs="Arial"/>
          <w:spacing w:val="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de</w:t>
      </w:r>
      <w:r w:rsidRPr="006763B5">
        <w:rPr>
          <w:rFonts w:ascii="Arial" w:hAnsi="Arial" w:cs="Arial"/>
          <w:spacing w:val="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Tesista</w:t>
      </w:r>
      <w:r w:rsidRPr="006763B5">
        <w:rPr>
          <w:rFonts w:ascii="Arial" w:hAnsi="Arial" w:cs="Arial"/>
          <w:spacing w:val="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de</w:t>
      </w:r>
      <w:r w:rsidRPr="006763B5">
        <w:rPr>
          <w:rFonts w:ascii="Arial" w:hAnsi="Arial" w:cs="Arial"/>
          <w:spacing w:val="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[</w:t>
      </w:r>
      <w:r w:rsidRPr="006763B5">
        <w:rPr>
          <w:rFonts w:ascii="Arial" w:hAnsi="Arial" w:cs="Arial"/>
          <w:b/>
          <w:bCs/>
          <w:i/>
          <w:color w:val="878787"/>
          <w:sz w:val="20"/>
        </w:rPr>
        <w:t>(pregrado</w:t>
      </w:r>
      <w:r w:rsidRPr="006763B5">
        <w:rPr>
          <w:rFonts w:ascii="Arial" w:hAnsi="Arial" w:cs="Arial"/>
          <w:b/>
          <w:bCs/>
          <w:i/>
          <w:color w:val="878787"/>
          <w:spacing w:val="1"/>
          <w:sz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78787"/>
          <w:sz w:val="20"/>
        </w:rPr>
        <w:t>/</w:t>
      </w:r>
      <w:r w:rsidRPr="006763B5">
        <w:rPr>
          <w:rFonts w:ascii="Arial" w:hAnsi="Arial" w:cs="Arial"/>
          <w:b/>
          <w:bCs/>
          <w:i/>
          <w:color w:val="878787"/>
          <w:spacing w:val="1"/>
          <w:sz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78787"/>
          <w:sz w:val="20"/>
        </w:rPr>
        <w:t>postgrado</w:t>
      </w:r>
      <w:r w:rsidRPr="006763B5">
        <w:rPr>
          <w:rFonts w:ascii="Arial" w:hAnsi="Arial" w:cs="Arial"/>
          <w:i/>
          <w:color w:val="878787"/>
          <w:sz w:val="20"/>
        </w:rPr>
        <w:t>)</w:t>
      </w:r>
      <w:r w:rsidRPr="006763B5">
        <w:rPr>
          <w:rFonts w:ascii="Arial" w:hAnsi="Arial" w:cs="Arial"/>
          <w:sz w:val="20"/>
        </w:rPr>
        <w:t>] de la propuesta de</w:t>
      </w:r>
      <w:r w:rsidRPr="006763B5">
        <w:rPr>
          <w:rFonts w:ascii="Arial" w:hAnsi="Arial" w:cs="Arial"/>
          <w:spacing w:val="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tesis</w:t>
      </w:r>
      <w:r w:rsidRPr="006763B5">
        <w:rPr>
          <w:rFonts w:ascii="Arial" w:hAnsi="Arial" w:cs="Arial"/>
          <w:spacing w:val="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denominada [</w:t>
      </w:r>
      <w:r w:rsidRPr="006763B5">
        <w:rPr>
          <w:rFonts w:ascii="Arial" w:hAnsi="Arial" w:cs="Arial"/>
          <w:b/>
          <w:bCs/>
          <w:i/>
          <w:color w:val="808080"/>
          <w:sz w:val="20"/>
        </w:rPr>
        <w:t>Titulo del Proyecto de Tesis</w:t>
      </w:r>
      <w:r w:rsidRPr="006763B5">
        <w:rPr>
          <w:rFonts w:ascii="Arial" w:hAnsi="Arial" w:cs="Arial"/>
          <w:sz w:val="20"/>
        </w:rPr>
        <w:t>], en aras de preservar la transparencia necesaria y</w:t>
      </w:r>
      <w:r w:rsidRPr="006763B5">
        <w:rPr>
          <w:rFonts w:ascii="Arial" w:hAnsi="Arial" w:cs="Arial"/>
          <w:spacing w:val="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 xml:space="preserve">las buenas prácticas éticas relacionadas a los concursos públicos de financiamiento </w:t>
      </w:r>
      <w:r w:rsidRPr="006763B5">
        <w:rPr>
          <w:rFonts w:ascii="Arial" w:hAnsi="Arial" w:cs="Arial"/>
          <w:b/>
          <w:sz w:val="20"/>
        </w:rPr>
        <w:t>SEÑALO</w:t>
      </w:r>
      <w:r w:rsidRPr="006763B5">
        <w:rPr>
          <w:rFonts w:ascii="Arial" w:hAnsi="Arial" w:cs="Arial"/>
          <w:b/>
          <w:spacing w:val="1"/>
          <w:sz w:val="20"/>
        </w:rPr>
        <w:t xml:space="preserve"> </w:t>
      </w:r>
      <w:r w:rsidRPr="006763B5">
        <w:rPr>
          <w:rFonts w:ascii="Arial" w:hAnsi="Arial" w:cs="Arial"/>
          <w:b/>
          <w:sz w:val="20"/>
        </w:rPr>
        <w:t>BAJO</w:t>
      </w:r>
      <w:r w:rsidRPr="006763B5">
        <w:rPr>
          <w:rFonts w:ascii="Arial" w:hAnsi="Arial" w:cs="Arial"/>
          <w:b/>
          <w:spacing w:val="-1"/>
          <w:sz w:val="20"/>
        </w:rPr>
        <w:t xml:space="preserve"> </w:t>
      </w:r>
      <w:r w:rsidRPr="006763B5">
        <w:rPr>
          <w:rFonts w:ascii="Arial" w:hAnsi="Arial" w:cs="Arial"/>
          <w:b/>
          <w:sz w:val="20"/>
        </w:rPr>
        <w:t>JURAMENTO Y CON</w:t>
      </w:r>
      <w:r w:rsidRPr="006763B5">
        <w:rPr>
          <w:rFonts w:ascii="Arial" w:hAnsi="Arial" w:cs="Arial"/>
          <w:b/>
          <w:spacing w:val="-2"/>
          <w:sz w:val="20"/>
        </w:rPr>
        <w:t xml:space="preserve"> </w:t>
      </w:r>
      <w:r w:rsidRPr="006763B5">
        <w:rPr>
          <w:rFonts w:ascii="Arial" w:hAnsi="Arial" w:cs="Arial"/>
          <w:b/>
          <w:sz w:val="20"/>
        </w:rPr>
        <w:t>CARÁCTER</w:t>
      </w:r>
      <w:r w:rsidRPr="006763B5">
        <w:rPr>
          <w:rFonts w:ascii="Arial" w:hAnsi="Arial" w:cs="Arial"/>
          <w:b/>
          <w:spacing w:val="-1"/>
          <w:sz w:val="20"/>
        </w:rPr>
        <w:t xml:space="preserve"> </w:t>
      </w:r>
      <w:r w:rsidRPr="006763B5">
        <w:rPr>
          <w:rFonts w:ascii="Arial" w:hAnsi="Arial" w:cs="Arial"/>
          <w:b/>
          <w:sz w:val="20"/>
        </w:rPr>
        <w:t>DE</w:t>
      </w:r>
      <w:r w:rsidRPr="006763B5">
        <w:rPr>
          <w:rFonts w:ascii="Arial" w:hAnsi="Arial" w:cs="Arial"/>
          <w:b/>
          <w:spacing w:val="-1"/>
          <w:sz w:val="20"/>
        </w:rPr>
        <w:t xml:space="preserve"> </w:t>
      </w:r>
      <w:r w:rsidRPr="006763B5">
        <w:rPr>
          <w:rFonts w:ascii="Arial" w:hAnsi="Arial" w:cs="Arial"/>
          <w:b/>
          <w:sz w:val="20"/>
        </w:rPr>
        <w:t>DECLARACIÓN</w:t>
      </w:r>
      <w:r w:rsidRPr="006763B5">
        <w:rPr>
          <w:rFonts w:ascii="Arial" w:hAnsi="Arial" w:cs="Arial"/>
          <w:b/>
          <w:spacing w:val="-1"/>
          <w:sz w:val="20"/>
        </w:rPr>
        <w:t xml:space="preserve"> </w:t>
      </w:r>
      <w:r w:rsidRPr="006763B5">
        <w:rPr>
          <w:rFonts w:ascii="Arial" w:hAnsi="Arial" w:cs="Arial"/>
          <w:b/>
          <w:sz w:val="20"/>
        </w:rPr>
        <w:t>JURADA</w:t>
      </w:r>
      <w:r w:rsidRPr="006763B5">
        <w:rPr>
          <w:rStyle w:val="Refdenotaalpie"/>
          <w:rFonts w:ascii="Arial" w:hAnsi="Arial" w:cs="Arial"/>
          <w:b/>
          <w:sz w:val="20"/>
        </w:rPr>
        <w:footnoteReference w:id="1"/>
      </w:r>
      <w:r w:rsidRPr="006763B5">
        <w:rPr>
          <w:rFonts w:ascii="Arial" w:hAnsi="Arial" w:cs="Arial"/>
          <w:sz w:val="20"/>
        </w:rPr>
        <w:t>,</w:t>
      </w:r>
      <w:r w:rsidRPr="006763B5">
        <w:rPr>
          <w:rFonts w:ascii="Arial" w:hAnsi="Arial" w:cs="Arial"/>
          <w:spacing w:val="-2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que:</w:t>
      </w:r>
    </w:p>
    <w:p w14:paraId="534182F2" w14:textId="77777777" w:rsidR="0060582D" w:rsidRPr="006763B5" w:rsidRDefault="0060582D" w:rsidP="0060582D">
      <w:pPr>
        <w:pStyle w:val="Textoindependiente"/>
        <w:spacing w:before="3"/>
        <w:rPr>
          <w:rFonts w:ascii="Arial" w:hAnsi="Arial" w:cs="Arial"/>
          <w:sz w:val="25"/>
        </w:rPr>
      </w:pPr>
    </w:p>
    <w:tbl>
      <w:tblPr>
        <w:tblStyle w:val="TableNormal"/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9"/>
        <w:gridCol w:w="1393"/>
      </w:tblGrid>
      <w:tr w:rsidR="0060582D" w:rsidRPr="006763B5" w14:paraId="166BDC79" w14:textId="77777777" w:rsidTr="00FC515B">
        <w:trPr>
          <w:trHeight w:val="643"/>
          <w:jc w:val="center"/>
        </w:trPr>
        <w:tc>
          <w:tcPr>
            <w:tcW w:w="7929" w:type="dxa"/>
            <w:shd w:val="clear" w:color="auto" w:fill="D9D9D9" w:themeFill="background1" w:themeFillShade="D9"/>
          </w:tcPr>
          <w:p w14:paraId="1349702F" w14:textId="77777777" w:rsidR="0060582D" w:rsidRPr="006763B5" w:rsidRDefault="0060582D" w:rsidP="00FC515B">
            <w:pPr>
              <w:pStyle w:val="TableParagraph"/>
              <w:spacing w:before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03616EA1" w14:textId="77777777" w:rsidR="0060582D" w:rsidRPr="006763B5" w:rsidRDefault="0060582D" w:rsidP="00FC515B">
            <w:pPr>
              <w:pStyle w:val="TableParagraph"/>
              <w:spacing w:line="278" w:lineRule="auto"/>
              <w:ind w:firstLine="2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bCs/>
                <w:sz w:val="20"/>
                <w:szCs w:val="20"/>
              </w:rPr>
              <w:t>Cumple</w:t>
            </w:r>
          </w:p>
          <w:p w14:paraId="4BDDC8C4" w14:textId="77777777" w:rsidR="0060582D" w:rsidRPr="006763B5" w:rsidRDefault="0060582D" w:rsidP="00FC515B">
            <w:pPr>
              <w:pStyle w:val="TableParagraph"/>
              <w:spacing w:line="278" w:lineRule="auto"/>
              <w:ind w:firstLine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(Marcar</w:t>
            </w:r>
            <w:r w:rsidRPr="006763B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b/>
                <w:bCs/>
                <w:sz w:val="20"/>
                <w:szCs w:val="20"/>
              </w:rPr>
              <w:t>X)</w:t>
            </w:r>
          </w:p>
        </w:tc>
      </w:tr>
      <w:tr w:rsidR="0060582D" w:rsidRPr="006763B5" w14:paraId="44FB1C72" w14:textId="77777777" w:rsidTr="00FC515B">
        <w:trPr>
          <w:trHeight w:val="283"/>
          <w:jc w:val="center"/>
        </w:trPr>
        <w:tc>
          <w:tcPr>
            <w:tcW w:w="7929" w:type="dxa"/>
            <w:shd w:val="clear" w:color="auto" w:fill="D9D9D9" w:themeFill="background1" w:themeFillShade="D9"/>
          </w:tcPr>
          <w:p w14:paraId="42F5DC8F" w14:textId="77777777" w:rsidR="0060582D" w:rsidRPr="006763B5" w:rsidRDefault="0060582D" w:rsidP="00FC515B">
            <w:pPr>
              <w:pStyle w:val="TableParagraph"/>
              <w:spacing w:line="189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i/>
                <w:sz w:val="20"/>
                <w:szCs w:val="20"/>
              </w:rPr>
              <w:t>Del</w:t>
            </w:r>
            <w:r w:rsidRPr="006763B5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b/>
                <w:i/>
                <w:sz w:val="20"/>
                <w:szCs w:val="20"/>
              </w:rPr>
              <w:t>Tesista</w:t>
            </w:r>
            <w:r w:rsidRPr="006763B5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b/>
                <w:i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b/>
                <w:i/>
                <w:sz w:val="20"/>
                <w:szCs w:val="20"/>
              </w:rPr>
              <w:t>pregrado o</w:t>
            </w:r>
            <w:r w:rsidRPr="006763B5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b/>
                <w:i/>
                <w:sz w:val="20"/>
                <w:szCs w:val="20"/>
              </w:rPr>
              <w:t>postgrado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6D1B222D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4C4092F0" w14:textId="77777777" w:rsidTr="00FC515B">
        <w:trPr>
          <w:trHeight w:val="722"/>
          <w:jc w:val="center"/>
        </w:trPr>
        <w:tc>
          <w:tcPr>
            <w:tcW w:w="7929" w:type="dxa"/>
          </w:tcPr>
          <w:p w14:paraId="707F243E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line="204" w:lineRule="exact"/>
              <w:ind w:left="426" w:right="15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sz w:val="20"/>
                <w:szCs w:val="20"/>
              </w:rPr>
              <w:t>La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 xml:space="preserve">postulación </w:t>
            </w:r>
            <w:r w:rsidRPr="006763B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6763B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genera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un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conflicto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interés</w:t>
            </w:r>
            <w:r w:rsidRPr="006763B5">
              <w:rPr>
                <w:rFonts w:ascii="Arial" w:hAnsi="Arial" w:cs="Arial"/>
                <w:spacing w:val="15"/>
                <w:position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financiero</w:t>
            </w:r>
            <w:r w:rsidRPr="006763B5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  <w:r w:rsidRPr="006763B5">
              <w:rPr>
                <w:rFonts w:ascii="Arial" w:hAnsi="Arial" w:cs="Arial"/>
                <w:sz w:val="20"/>
                <w:szCs w:val="20"/>
              </w:rPr>
              <w:t>,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personal,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o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otra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 xml:space="preserve">naturaleza,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pueda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afectar</w:t>
            </w:r>
            <w:r w:rsidRPr="006763B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desarrollo</w:t>
            </w:r>
            <w:r w:rsidRPr="006763B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integridad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la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investigación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caso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ser</w:t>
            </w:r>
            <w:r w:rsidRPr="006763B5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seleccionado</w:t>
            </w:r>
            <w:r w:rsidRPr="006763B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y/o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 curso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la</w:t>
            </w:r>
            <w:r w:rsidRPr="006763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ejecución.</w:t>
            </w:r>
          </w:p>
        </w:tc>
        <w:tc>
          <w:tcPr>
            <w:tcW w:w="1393" w:type="dxa"/>
          </w:tcPr>
          <w:p w14:paraId="589E4EC4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58C1E95C" w14:textId="77777777" w:rsidTr="00FC515B">
        <w:trPr>
          <w:trHeight w:val="477"/>
          <w:jc w:val="center"/>
        </w:trPr>
        <w:tc>
          <w:tcPr>
            <w:tcW w:w="7929" w:type="dxa"/>
          </w:tcPr>
          <w:p w14:paraId="6451E3F1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before="6" w:line="223" w:lineRule="auto"/>
              <w:ind w:left="426" w:right="15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6763B5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incurre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las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prohibiciones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éticas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señaladas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los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numerales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1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y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2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del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artículo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8°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del</w:t>
            </w:r>
            <w:r w:rsidRPr="006763B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Código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 Ética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la Función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  <w:tc>
          <w:tcPr>
            <w:tcW w:w="1393" w:type="dxa"/>
          </w:tcPr>
          <w:p w14:paraId="34A27DD3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2747F85A" w14:textId="77777777" w:rsidTr="00FC515B">
        <w:trPr>
          <w:trHeight w:val="719"/>
          <w:jc w:val="center"/>
        </w:trPr>
        <w:tc>
          <w:tcPr>
            <w:tcW w:w="7929" w:type="dxa"/>
          </w:tcPr>
          <w:p w14:paraId="222242DE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426" w:right="15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6763B5">
              <w:rPr>
                <w:rFonts w:ascii="Arial" w:hAnsi="Arial" w:cs="Arial"/>
                <w:sz w:val="20"/>
                <w:szCs w:val="20"/>
              </w:rPr>
              <w:t>han tenido injerencia directa o indirecta en el proceso de elaboración o aprobación de los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documentos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del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presente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concurso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(Ficha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Técnica,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Bases,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Cartilla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Evaluación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y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Elegibilidad,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Guía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 Seguimiento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y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Monitoreo).</w:t>
            </w:r>
          </w:p>
        </w:tc>
        <w:tc>
          <w:tcPr>
            <w:tcW w:w="1393" w:type="dxa"/>
          </w:tcPr>
          <w:p w14:paraId="176C0D53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67F13DC4" w14:textId="77777777" w:rsidTr="00FC515B">
        <w:trPr>
          <w:trHeight w:val="1681"/>
          <w:jc w:val="center"/>
        </w:trPr>
        <w:tc>
          <w:tcPr>
            <w:tcW w:w="7929" w:type="dxa"/>
          </w:tcPr>
          <w:p w14:paraId="0F0F6E50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6763B5">
              <w:rPr>
                <w:rFonts w:ascii="Arial" w:hAnsi="Arial" w:cs="Arial"/>
                <w:sz w:val="20"/>
                <w:szCs w:val="20"/>
              </w:rPr>
              <w:t>tienen relación de parentesco hasta el cuarto grado de consanguinidad (padres, hijos,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abuelos, hermanos, nietos, tíos, sobrinos y primos hermanos) o segundo de afinidad (hijos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adoptivos,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padres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hijos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propios</w:t>
            </w:r>
            <w:r w:rsidRPr="006763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del</w:t>
            </w:r>
            <w:r w:rsidRPr="006763B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cónyuge,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abuelos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y</w:t>
            </w:r>
            <w:r w:rsidRPr="006763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hermanos</w:t>
            </w:r>
            <w:r w:rsidRPr="006763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del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cónyuge)</w:t>
            </w:r>
            <w:r w:rsidRPr="006763B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o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por</w:t>
            </w:r>
            <w:r w:rsidRPr="006763B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razón</w:t>
            </w:r>
            <w:r w:rsidRPr="006763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matrimonio (cónyuge) con los servidores, funcionarios públicos o quienes ejercen función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pública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</w:t>
            </w:r>
            <w:r w:rsidRPr="006763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</w:t>
            </w:r>
            <w:r w:rsidRPr="006763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CONCYTEC</w:t>
            </w:r>
            <w:r w:rsidRPr="006763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y</w:t>
            </w:r>
            <w:r w:rsidRPr="006763B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programa</w:t>
            </w:r>
            <w:r w:rsidRPr="006763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PROCIENCIA,</w:t>
            </w:r>
            <w:r w:rsidRPr="006763B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que</w:t>
            </w:r>
            <w:r w:rsidRPr="006763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tienen</w:t>
            </w:r>
            <w:r w:rsidRPr="006763B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injerencia</w:t>
            </w:r>
            <w:r w:rsidRPr="006763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directa</w:t>
            </w:r>
            <w:r w:rsidRPr="006763B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o</w:t>
            </w:r>
            <w:r w:rsidRPr="006763B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indirecta</w:t>
            </w:r>
            <w:r w:rsidRPr="006763B5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</w:t>
            </w:r>
            <w:r w:rsidRPr="006763B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</w:t>
            </w:r>
            <w:r w:rsidRPr="006763B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proceso</w:t>
            </w:r>
            <w:r w:rsidRPr="006763B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elaboración</w:t>
            </w:r>
            <w:r w:rsidRPr="006763B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los</w:t>
            </w:r>
            <w:r w:rsidRPr="006763B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documentos</w:t>
            </w:r>
            <w:r w:rsidRPr="006763B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del</w:t>
            </w:r>
            <w:r w:rsidRPr="006763B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presente</w:t>
            </w:r>
            <w:r w:rsidRPr="006763B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concurso</w:t>
            </w:r>
            <w:r w:rsidRPr="006763B5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(Ficha</w:t>
            </w:r>
            <w:r w:rsidRPr="006763B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Técnica, Bases,</w:t>
            </w:r>
            <w:r w:rsidRPr="006763B5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Cartillas</w:t>
            </w:r>
            <w:r w:rsidRPr="006763B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Evaluación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y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Elegibilidad,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Guía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Seguimiento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y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Monitoreo).</w:t>
            </w:r>
          </w:p>
        </w:tc>
        <w:tc>
          <w:tcPr>
            <w:tcW w:w="1393" w:type="dxa"/>
          </w:tcPr>
          <w:p w14:paraId="5E07AFD4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34BD1D1E" w14:textId="77777777" w:rsidTr="00FC515B">
        <w:trPr>
          <w:trHeight w:val="334"/>
          <w:jc w:val="center"/>
        </w:trPr>
        <w:tc>
          <w:tcPr>
            <w:tcW w:w="7929" w:type="dxa"/>
          </w:tcPr>
          <w:p w14:paraId="2CDB7BAB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before="30"/>
              <w:ind w:left="426" w:right="15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sz w:val="20"/>
                <w:szCs w:val="20"/>
              </w:rPr>
              <w:t>Cumplen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con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lo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establecido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numeral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2.2.1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Perfil del postulante.</w:t>
            </w:r>
          </w:p>
        </w:tc>
        <w:tc>
          <w:tcPr>
            <w:tcW w:w="1393" w:type="dxa"/>
          </w:tcPr>
          <w:p w14:paraId="7B24256F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15D39916" w14:textId="77777777" w:rsidTr="00FC515B">
        <w:trPr>
          <w:trHeight w:val="332"/>
          <w:jc w:val="center"/>
        </w:trPr>
        <w:tc>
          <w:tcPr>
            <w:tcW w:w="7929" w:type="dxa"/>
          </w:tcPr>
          <w:p w14:paraId="5612E33C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before="23"/>
              <w:ind w:left="426" w:right="15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bCs/>
                <w:sz w:val="20"/>
                <w:szCs w:val="20"/>
              </w:rPr>
              <w:t>Declara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ser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peruano.</w:t>
            </w:r>
          </w:p>
        </w:tc>
        <w:tc>
          <w:tcPr>
            <w:tcW w:w="1393" w:type="dxa"/>
          </w:tcPr>
          <w:p w14:paraId="2DA45EBF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7E10F72D" w14:textId="77777777" w:rsidTr="00FC515B">
        <w:trPr>
          <w:trHeight w:val="552"/>
          <w:jc w:val="center"/>
        </w:trPr>
        <w:tc>
          <w:tcPr>
            <w:tcW w:w="7929" w:type="dxa"/>
          </w:tcPr>
          <w:p w14:paraId="71A49058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426" w:right="15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bCs/>
                <w:sz w:val="20"/>
                <w:szCs w:val="20"/>
              </w:rPr>
              <w:t>Declara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no</w:t>
            </w:r>
            <w:r w:rsidRPr="006763B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ser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mayor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28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años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al</w:t>
            </w:r>
            <w:r w:rsidRPr="006763B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cierre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la</w:t>
            </w:r>
            <w:r w:rsidRPr="006763B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postulación,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solo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aplica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</w:t>
            </w:r>
            <w:r w:rsidRPr="006763B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caso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ser</w:t>
            </w:r>
            <w:r w:rsidRPr="006763B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tesista de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pregrado.</w:t>
            </w:r>
          </w:p>
        </w:tc>
        <w:tc>
          <w:tcPr>
            <w:tcW w:w="1393" w:type="dxa"/>
          </w:tcPr>
          <w:p w14:paraId="51427861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46AB3843" w14:textId="77777777" w:rsidTr="00FC515B">
        <w:trPr>
          <w:trHeight w:val="549"/>
          <w:jc w:val="center"/>
        </w:trPr>
        <w:tc>
          <w:tcPr>
            <w:tcW w:w="7929" w:type="dxa"/>
          </w:tcPr>
          <w:p w14:paraId="6BE786A9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426" w:right="15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bCs/>
                <w:sz w:val="20"/>
                <w:szCs w:val="20"/>
              </w:rPr>
              <w:t>Declara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no</w:t>
            </w:r>
            <w:r w:rsidRPr="006763B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ser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mayor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45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años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al</w:t>
            </w:r>
            <w:r w:rsidRPr="006763B5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cierre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la</w:t>
            </w:r>
            <w:r w:rsidRPr="006763B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postulación,</w:t>
            </w:r>
            <w:r w:rsidRPr="006763B5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solo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aplica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</w:t>
            </w:r>
            <w:r w:rsidRPr="006763B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caso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ser</w:t>
            </w:r>
            <w:r w:rsidRPr="006763B5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tesista de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postgrado.</w:t>
            </w:r>
          </w:p>
        </w:tc>
        <w:tc>
          <w:tcPr>
            <w:tcW w:w="1393" w:type="dxa"/>
          </w:tcPr>
          <w:p w14:paraId="2C25F16A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3936C41C" w14:textId="77777777" w:rsidTr="00FC515B">
        <w:trPr>
          <w:trHeight w:val="281"/>
          <w:jc w:val="center"/>
        </w:trPr>
        <w:tc>
          <w:tcPr>
            <w:tcW w:w="7929" w:type="dxa"/>
          </w:tcPr>
          <w:p w14:paraId="319A4A7E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line="204" w:lineRule="exact"/>
              <w:ind w:left="426" w:right="15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Declara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676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está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domiciliado </w:t>
            </w:r>
            <w:r w:rsidRPr="006763B5">
              <w:rPr>
                <w:rFonts w:ascii="Arial" w:hAnsi="Arial" w:cs="Arial"/>
                <w:sz w:val="20"/>
                <w:szCs w:val="20"/>
              </w:rPr>
              <w:t>en el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Perú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a la fecha de cierre de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la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postulación.</w:t>
            </w:r>
          </w:p>
        </w:tc>
        <w:tc>
          <w:tcPr>
            <w:tcW w:w="1393" w:type="dxa"/>
          </w:tcPr>
          <w:p w14:paraId="072889AF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26E75EB9" w14:textId="77777777" w:rsidTr="00FC515B">
        <w:trPr>
          <w:trHeight w:val="240"/>
          <w:jc w:val="center"/>
        </w:trPr>
        <w:tc>
          <w:tcPr>
            <w:tcW w:w="7929" w:type="dxa"/>
          </w:tcPr>
          <w:p w14:paraId="050E2F3B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line="188" w:lineRule="exact"/>
              <w:ind w:left="426" w:right="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bCs/>
                <w:sz w:val="20"/>
                <w:szCs w:val="20"/>
              </w:rPr>
              <w:t>Declara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que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elaborará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la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Tesis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manera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individual.</w:t>
            </w:r>
          </w:p>
        </w:tc>
        <w:tc>
          <w:tcPr>
            <w:tcW w:w="1393" w:type="dxa"/>
          </w:tcPr>
          <w:p w14:paraId="0C36A1BC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6E1EE0BD" w14:textId="77777777" w:rsidTr="00FC515B">
        <w:trPr>
          <w:trHeight w:val="240"/>
          <w:jc w:val="center"/>
        </w:trPr>
        <w:tc>
          <w:tcPr>
            <w:tcW w:w="7929" w:type="dxa"/>
          </w:tcPr>
          <w:p w14:paraId="1529A63E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spacing w:line="188" w:lineRule="exact"/>
              <w:ind w:left="426" w:right="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676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procedente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6763B5">
              <w:rPr>
                <w:rFonts w:ascii="Arial" w:hAnsi="Arial" w:cs="Arial"/>
                <w:sz w:val="20"/>
                <w:szCs w:val="20"/>
              </w:rPr>
              <w:t xml:space="preserve"> una Universidad Peruana licenciada por la SUNEDU.</w:t>
            </w:r>
          </w:p>
        </w:tc>
        <w:tc>
          <w:tcPr>
            <w:tcW w:w="1393" w:type="dxa"/>
          </w:tcPr>
          <w:p w14:paraId="79DB537D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4B552F40" w14:textId="77777777" w:rsidTr="00FC515B">
        <w:trPr>
          <w:trHeight w:val="240"/>
          <w:jc w:val="center"/>
        </w:trPr>
        <w:tc>
          <w:tcPr>
            <w:tcW w:w="7929" w:type="dxa"/>
          </w:tcPr>
          <w:p w14:paraId="31A09617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3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Declara que,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en caso de recibir fondos complementarios para actividades necesarias dentro de su propuesta de tesis, el plan de trabajo contemplará todas las actividades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y sólo se solicitará financiamiento para aquellas que no cuenten con subvención alguna del Programa PROCIENCIA o de otra entidad del Estado Peruano</w:t>
            </w:r>
            <w:r w:rsidRPr="006763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93" w:type="dxa"/>
          </w:tcPr>
          <w:p w14:paraId="78AACBB1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4B7B26AE" w14:textId="77777777" w:rsidTr="00FC515B">
        <w:trPr>
          <w:trHeight w:val="240"/>
          <w:jc w:val="center"/>
        </w:trPr>
        <w:tc>
          <w:tcPr>
            <w:tcW w:w="7929" w:type="dxa"/>
          </w:tcPr>
          <w:p w14:paraId="1E027E19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3B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Declara </w:t>
            </w:r>
            <w:r w:rsidRPr="006763B5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NO</w:t>
            </w:r>
            <w:r w:rsidRPr="006763B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encontrarse realizando actividades en otros esquemas financieros del Programa PROCIENCIA, conducente a la obtención de los mismos objetivos o resultados de la presente postulación.</w:t>
            </w:r>
          </w:p>
        </w:tc>
        <w:tc>
          <w:tcPr>
            <w:tcW w:w="1393" w:type="dxa"/>
          </w:tcPr>
          <w:p w14:paraId="60AC425F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7D5E39C7" w14:textId="77777777" w:rsidTr="00FC515B">
        <w:trPr>
          <w:trHeight w:val="240"/>
          <w:jc w:val="center"/>
        </w:trPr>
        <w:tc>
          <w:tcPr>
            <w:tcW w:w="7929" w:type="dxa"/>
          </w:tcPr>
          <w:p w14:paraId="4E87B7D4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NO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tiene obligaciones financieras </w:t>
            </w:r>
            <w:r w:rsidRPr="006763B5">
              <w:rPr>
                <w:rFonts w:ascii="Arial" w:hAnsi="Arial" w:cs="Arial"/>
                <w:sz w:val="20"/>
                <w:szCs w:val="20"/>
              </w:rPr>
              <w:t>pendientes con el programa PROCIENCIA,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ni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han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incurrido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faltas</w:t>
            </w:r>
            <w:r w:rsidRPr="006763B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éticas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o</w:t>
            </w:r>
            <w:r w:rsidRPr="006763B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incumplido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con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las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obligaciones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señaladas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 sus respectivos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contratos y/o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convenios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con</w:t>
            </w:r>
            <w:r w:rsidRPr="006763B5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el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programa PROCIENCIA.</w:t>
            </w:r>
          </w:p>
        </w:tc>
        <w:tc>
          <w:tcPr>
            <w:tcW w:w="1393" w:type="dxa"/>
          </w:tcPr>
          <w:p w14:paraId="47A418F5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050D4EF0" w14:textId="77777777" w:rsidTr="00FC515B">
        <w:trPr>
          <w:trHeight w:val="240"/>
          <w:jc w:val="center"/>
        </w:trPr>
        <w:tc>
          <w:tcPr>
            <w:tcW w:w="7929" w:type="dxa"/>
          </w:tcPr>
          <w:p w14:paraId="22DB9223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NO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se encuentra registrado en el Registro </w:t>
            </w:r>
            <w:r w:rsidRPr="006763B5">
              <w:rPr>
                <w:rFonts w:ascii="Arial" w:hAnsi="Arial" w:cs="Arial"/>
                <w:sz w:val="20"/>
                <w:szCs w:val="20"/>
              </w:rPr>
              <w:t>de No Elegibles (RENOES), o el que haga sus veces.</w:t>
            </w:r>
          </w:p>
        </w:tc>
        <w:tc>
          <w:tcPr>
            <w:tcW w:w="1393" w:type="dxa"/>
          </w:tcPr>
          <w:p w14:paraId="5C821285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60C59DA9" w14:textId="77777777" w:rsidTr="00FC515B">
        <w:trPr>
          <w:trHeight w:val="240"/>
          <w:jc w:val="center"/>
        </w:trPr>
        <w:tc>
          <w:tcPr>
            <w:tcW w:w="7929" w:type="dxa"/>
          </w:tcPr>
          <w:p w14:paraId="6A99FFC3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NO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cuentan con antecedentes penales </w:t>
            </w:r>
            <w:r w:rsidRPr="006763B5">
              <w:rPr>
                <w:rFonts w:ascii="Arial" w:hAnsi="Arial" w:cs="Arial"/>
                <w:sz w:val="20"/>
                <w:szCs w:val="20"/>
              </w:rPr>
              <w:t>y/o judiciales, o haber sido sentenciados por delitos</w:t>
            </w:r>
            <w:r w:rsidRPr="006763B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cometidos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en agravio del Estado.</w:t>
            </w:r>
          </w:p>
        </w:tc>
        <w:tc>
          <w:tcPr>
            <w:tcW w:w="1393" w:type="dxa"/>
          </w:tcPr>
          <w:p w14:paraId="30F5CCFC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5F2C4782" w14:textId="77777777" w:rsidTr="00FC515B">
        <w:trPr>
          <w:trHeight w:val="240"/>
          <w:jc w:val="center"/>
        </w:trPr>
        <w:tc>
          <w:tcPr>
            <w:tcW w:w="7929" w:type="dxa"/>
          </w:tcPr>
          <w:p w14:paraId="183E4C7D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NO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cuentan con sanciones vigentes </w:t>
            </w:r>
            <w:r w:rsidRPr="006763B5">
              <w:rPr>
                <w:rFonts w:ascii="Arial" w:hAnsi="Arial" w:cs="Arial"/>
                <w:sz w:val="20"/>
                <w:szCs w:val="20"/>
              </w:rPr>
              <w:t>registradas en el Registro Nacional de Sanciones de</w:t>
            </w:r>
            <w:r w:rsidRPr="006763B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Destitución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y</w:t>
            </w:r>
            <w:r w:rsidRPr="006763B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Despido (RNSDD).</w:t>
            </w:r>
          </w:p>
        </w:tc>
        <w:tc>
          <w:tcPr>
            <w:tcW w:w="1393" w:type="dxa"/>
          </w:tcPr>
          <w:p w14:paraId="29092710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1633D9C4" w14:textId="77777777" w:rsidTr="00FC515B">
        <w:trPr>
          <w:trHeight w:val="240"/>
          <w:jc w:val="center"/>
        </w:trPr>
        <w:tc>
          <w:tcPr>
            <w:tcW w:w="7929" w:type="dxa"/>
          </w:tcPr>
          <w:p w14:paraId="40C036FE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NO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cuentan con sanciones por infracciones </w:t>
            </w:r>
            <w:r w:rsidRPr="006763B5">
              <w:rPr>
                <w:rFonts w:ascii="Arial" w:hAnsi="Arial" w:cs="Arial"/>
                <w:sz w:val="20"/>
                <w:szCs w:val="20"/>
              </w:rPr>
              <w:t>graves y muy graves vigentes en las instituciones</w:t>
            </w:r>
            <w:r w:rsidRPr="006763B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donde</w:t>
            </w:r>
            <w:r w:rsidRPr="006763B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realicen labores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 investigación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o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desarrollo</w:t>
            </w:r>
            <w:r w:rsidRPr="006763B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tecnológico.</w:t>
            </w:r>
          </w:p>
        </w:tc>
        <w:tc>
          <w:tcPr>
            <w:tcW w:w="1393" w:type="dxa"/>
          </w:tcPr>
          <w:p w14:paraId="290A9647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0D901A1E" w14:textId="77777777" w:rsidTr="00FC515B">
        <w:trPr>
          <w:trHeight w:val="240"/>
          <w:jc w:val="center"/>
        </w:trPr>
        <w:tc>
          <w:tcPr>
            <w:tcW w:w="7929" w:type="dxa"/>
          </w:tcPr>
          <w:p w14:paraId="5E3601FA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NO 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se encuentran reportados en </w:t>
            </w:r>
            <w:r w:rsidRPr="006763B5">
              <w:rPr>
                <w:rFonts w:ascii="Arial" w:hAnsi="Arial" w:cs="Arial"/>
                <w:sz w:val="20"/>
                <w:szCs w:val="20"/>
              </w:rPr>
              <w:t>el Registro de Deudores Alimentarios Morosos del Poder</w:t>
            </w:r>
            <w:r w:rsidRPr="006763B5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Judicial</w:t>
            </w:r>
            <w:r w:rsidRPr="006763B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3B5">
              <w:rPr>
                <w:rFonts w:ascii="Arial" w:hAnsi="Arial" w:cs="Arial"/>
                <w:sz w:val="20"/>
                <w:szCs w:val="20"/>
              </w:rPr>
              <w:t>(REDAM).</w:t>
            </w:r>
          </w:p>
        </w:tc>
        <w:tc>
          <w:tcPr>
            <w:tcW w:w="1393" w:type="dxa"/>
          </w:tcPr>
          <w:p w14:paraId="58F6C27D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82D" w:rsidRPr="006763B5" w14:paraId="15E0F567" w14:textId="77777777" w:rsidTr="00FC515B">
        <w:trPr>
          <w:trHeight w:val="240"/>
          <w:jc w:val="center"/>
        </w:trPr>
        <w:tc>
          <w:tcPr>
            <w:tcW w:w="7929" w:type="dxa"/>
          </w:tcPr>
          <w:p w14:paraId="6C46A92B" w14:textId="77777777" w:rsidR="0060582D" w:rsidRPr="006763B5" w:rsidRDefault="0060582D" w:rsidP="0060582D">
            <w:pPr>
              <w:pStyle w:val="TableParagraph"/>
              <w:numPr>
                <w:ilvl w:val="0"/>
                <w:numId w:val="1"/>
              </w:numPr>
              <w:ind w:left="426" w:right="156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763B5">
              <w:rPr>
                <w:rFonts w:ascii="Arial" w:hAnsi="Arial" w:cs="Arial"/>
                <w:b/>
                <w:sz w:val="20"/>
                <w:szCs w:val="20"/>
              </w:rPr>
              <w:t xml:space="preserve">Declarar </w:t>
            </w:r>
            <w:r w:rsidRPr="006763B5">
              <w:rPr>
                <w:rFonts w:ascii="Arial" w:hAnsi="Arial" w:cs="Arial"/>
                <w:bCs/>
                <w:sz w:val="20"/>
                <w:szCs w:val="20"/>
              </w:rPr>
              <w:t xml:space="preserve">conocer que el </w:t>
            </w:r>
            <w:r w:rsidRPr="006763B5">
              <w:rPr>
                <w:rFonts w:ascii="Arial" w:hAnsi="Arial" w:cs="Arial"/>
                <w:b/>
                <w:sz w:val="20"/>
                <w:szCs w:val="20"/>
              </w:rPr>
              <w:t>aval</w:t>
            </w:r>
            <w:r w:rsidRPr="006763B5">
              <w:rPr>
                <w:rFonts w:ascii="Arial" w:hAnsi="Arial" w:cs="Arial"/>
                <w:bCs/>
                <w:sz w:val="20"/>
                <w:szCs w:val="20"/>
              </w:rPr>
              <w:t xml:space="preserve"> además de ser mayor de edad, </w:t>
            </w:r>
            <w:r w:rsidRPr="006763B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6763B5">
              <w:rPr>
                <w:rFonts w:ascii="Arial" w:hAnsi="Arial" w:cs="Arial"/>
                <w:bCs/>
                <w:sz w:val="20"/>
                <w:szCs w:val="20"/>
              </w:rPr>
              <w:t xml:space="preserve"> se encuentran reportado en RENOES ni centrales de riesgo crediticias.</w:t>
            </w:r>
          </w:p>
        </w:tc>
        <w:tc>
          <w:tcPr>
            <w:tcW w:w="1393" w:type="dxa"/>
          </w:tcPr>
          <w:p w14:paraId="6DD4C044" w14:textId="77777777" w:rsidR="0060582D" w:rsidRPr="006763B5" w:rsidRDefault="0060582D" w:rsidP="00FC515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33E44" w14:textId="77777777" w:rsidR="0060582D" w:rsidRPr="006763B5" w:rsidRDefault="0060582D" w:rsidP="0060582D">
      <w:pPr>
        <w:pStyle w:val="Textoindependiente"/>
        <w:spacing w:before="7"/>
        <w:rPr>
          <w:rFonts w:ascii="Arial" w:hAnsi="Arial" w:cs="Arial"/>
          <w:sz w:val="13"/>
        </w:rPr>
      </w:pPr>
    </w:p>
    <w:p w14:paraId="32E8AC57" w14:textId="77777777" w:rsidR="0060582D" w:rsidRPr="006763B5" w:rsidRDefault="0060582D" w:rsidP="0060582D">
      <w:pPr>
        <w:pStyle w:val="Textoindependiente"/>
        <w:spacing w:before="7"/>
        <w:rPr>
          <w:rFonts w:ascii="Arial" w:hAnsi="Arial" w:cs="Arial"/>
        </w:rPr>
      </w:pPr>
    </w:p>
    <w:p w14:paraId="23286657" w14:textId="77777777" w:rsidR="0060582D" w:rsidRPr="006763B5" w:rsidRDefault="0060582D" w:rsidP="0060582D">
      <w:pPr>
        <w:spacing w:before="94" w:line="276" w:lineRule="auto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  <w:u w:val="single"/>
        </w:rPr>
        <w:t>En caso la información proporcionada resulte ser falsa, se incurre en los delitos de falsa declaración en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pacing w:val="-1"/>
          <w:sz w:val="20"/>
          <w:szCs w:val="20"/>
          <w:u w:val="single"/>
        </w:rPr>
        <w:t>proceso</w:t>
      </w:r>
      <w:r w:rsidRPr="006763B5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pacing w:val="-1"/>
          <w:sz w:val="20"/>
          <w:szCs w:val="20"/>
          <w:u w:val="single"/>
        </w:rPr>
        <w:t>administrativo</w:t>
      </w:r>
      <w:r w:rsidRPr="006763B5">
        <w:rPr>
          <w:rFonts w:ascii="Arial" w:hAnsi="Arial" w:cs="Arial"/>
          <w:spacing w:val="-11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pacing w:val="-1"/>
          <w:sz w:val="20"/>
          <w:szCs w:val="20"/>
          <w:u w:val="single"/>
        </w:rPr>
        <w:t>(artículo</w:t>
      </w:r>
      <w:r w:rsidRPr="006763B5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pacing w:val="-1"/>
          <w:sz w:val="20"/>
          <w:szCs w:val="20"/>
          <w:u w:val="single"/>
        </w:rPr>
        <w:t>411º</w:t>
      </w:r>
      <w:r w:rsidRPr="006763B5">
        <w:rPr>
          <w:rFonts w:ascii="Arial" w:hAnsi="Arial" w:cs="Arial"/>
          <w:spacing w:val="-11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pacing w:val="-1"/>
          <w:sz w:val="20"/>
          <w:szCs w:val="20"/>
          <w:u w:val="single"/>
        </w:rPr>
        <w:t>del</w:t>
      </w:r>
      <w:r w:rsidRPr="006763B5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pacing w:val="-1"/>
          <w:sz w:val="20"/>
          <w:szCs w:val="20"/>
          <w:u w:val="single"/>
        </w:rPr>
        <w:t>Código</w:t>
      </w:r>
      <w:r w:rsidRPr="006763B5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Penal),</w:t>
      </w:r>
      <w:r w:rsidRPr="006763B5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falsedad</w:t>
      </w:r>
      <w:r w:rsidRPr="006763B5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ideológica</w:t>
      </w:r>
      <w:r w:rsidRPr="006763B5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(artículo</w:t>
      </w:r>
      <w:r w:rsidRPr="006763B5">
        <w:rPr>
          <w:rFonts w:ascii="Arial" w:hAnsi="Arial" w:cs="Arial"/>
          <w:spacing w:val="-11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428°</w:t>
      </w:r>
      <w:r w:rsidRPr="006763B5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del</w:t>
      </w:r>
      <w:r w:rsidRPr="006763B5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Código</w:t>
      </w:r>
      <w:r w:rsidRPr="006763B5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Penal)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o falsedad genérica (artículo 438º del Código Penal), sin perjuicio de las demás sanciones que pudieran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  <w:u w:val="single"/>
        </w:rPr>
        <w:t>corresponder.</w:t>
      </w:r>
    </w:p>
    <w:p w14:paraId="5FEADE30" w14:textId="77777777" w:rsidR="0060582D" w:rsidRPr="006763B5" w:rsidRDefault="0060582D" w:rsidP="0060582D">
      <w:pPr>
        <w:pStyle w:val="Textoindependiente"/>
        <w:rPr>
          <w:rFonts w:ascii="Arial" w:hAnsi="Arial" w:cs="Arial"/>
        </w:rPr>
      </w:pPr>
    </w:p>
    <w:p w14:paraId="505AB552" w14:textId="77777777" w:rsidR="0060582D" w:rsidRPr="006763B5" w:rsidRDefault="0060582D" w:rsidP="0060582D">
      <w:pPr>
        <w:pStyle w:val="Textoindependiente"/>
        <w:spacing w:before="6"/>
        <w:rPr>
          <w:rFonts w:ascii="Arial" w:hAnsi="Arial" w:cs="Arial"/>
          <w:sz w:val="22"/>
        </w:rPr>
      </w:pPr>
    </w:p>
    <w:p w14:paraId="42EAFB7B" w14:textId="77777777" w:rsidR="0060582D" w:rsidRPr="006763B5" w:rsidRDefault="0060582D" w:rsidP="0060582D">
      <w:pPr>
        <w:spacing w:before="94"/>
        <w:rPr>
          <w:rFonts w:ascii="Arial" w:hAnsi="Arial" w:cs="Arial"/>
        </w:rPr>
      </w:pPr>
      <w:r w:rsidRPr="006763B5">
        <w:rPr>
          <w:rFonts w:ascii="Arial" w:hAnsi="Arial" w:cs="Arial"/>
        </w:rPr>
        <w:t>Atentamente,</w:t>
      </w:r>
    </w:p>
    <w:p w14:paraId="4BBE7EB7" w14:textId="77777777" w:rsidR="0060582D" w:rsidRPr="006763B5" w:rsidRDefault="0060582D" w:rsidP="0060582D">
      <w:pPr>
        <w:pStyle w:val="Textoindependiente"/>
        <w:rPr>
          <w:rFonts w:ascii="Arial" w:hAnsi="Arial" w:cs="Arial"/>
        </w:rPr>
      </w:pPr>
    </w:p>
    <w:p w14:paraId="661014EF" w14:textId="77777777" w:rsidR="0060582D" w:rsidRPr="006763B5" w:rsidRDefault="0060582D" w:rsidP="0060582D">
      <w:pPr>
        <w:pStyle w:val="Textoindependiente"/>
        <w:rPr>
          <w:rFonts w:ascii="Arial" w:hAnsi="Arial" w:cs="Arial"/>
        </w:rPr>
      </w:pPr>
    </w:p>
    <w:p w14:paraId="12000897" w14:textId="77777777" w:rsidR="0060582D" w:rsidRPr="006763B5" w:rsidRDefault="0060582D" w:rsidP="0060582D">
      <w:pPr>
        <w:pStyle w:val="Textoindependiente"/>
        <w:rPr>
          <w:rFonts w:ascii="Arial" w:hAnsi="Arial" w:cs="Arial"/>
        </w:rPr>
      </w:pPr>
    </w:p>
    <w:p w14:paraId="265654AF" w14:textId="77777777" w:rsidR="0060582D" w:rsidRPr="006763B5" w:rsidRDefault="0060582D" w:rsidP="0060582D">
      <w:pPr>
        <w:pStyle w:val="Textoindependiente"/>
        <w:rPr>
          <w:rFonts w:ascii="Arial" w:hAnsi="Arial" w:cs="Arial"/>
        </w:rPr>
      </w:pPr>
    </w:p>
    <w:p w14:paraId="58FB9085" w14:textId="77777777" w:rsidR="0060582D" w:rsidRPr="006763B5" w:rsidRDefault="0060582D" w:rsidP="0060582D">
      <w:pPr>
        <w:pStyle w:val="Textoindependiente"/>
        <w:rPr>
          <w:rFonts w:ascii="Arial" w:hAnsi="Arial" w:cs="Arial"/>
        </w:rPr>
      </w:pPr>
    </w:p>
    <w:p w14:paraId="45E41B14" w14:textId="77777777" w:rsidR="0060582D" w:rsidRPr="006763B5" w:rsidRDefault="0060582D" w:rsidP="0060582D">
      <w:pPr>
        <w:pStyle w:val="Textoindependiente"/>
        <w:spacing w:before="2"/>
        <w:rPr>
          <w:rFonts w:ascii="Arial" w:hAnsi="Arial" w:cs="Arial"/>
        </w:rPr>
      </w:pPr>
    </w:p>
    <w:p w14:paraId="5AEFA328" w14:textId="77777777" w:rsidR="0060582D" w:rsidRPr="006763B5" w:rsidRDefault="0060582D" w:rsidP="0060582D">
      <w:pPr>
        <w:spacing w:before="157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Toc136241124"/>
      <w:bookmarkStart w:id="3" w:name="_Toc136245343"/>
      <w:bookmarkStart w:id="4" w:name="_Toc136259119"/>
      <w:bookmarkStart w:id="5" w:name="_Toc136344673"/>
      <w:bookmarkStart w:id="6" w:name="_Toc136351638"/>
      <w:bookmarkStart w:id="7" w:name="_Toc137678857"/>
      <w:bookmarkStart w:id="8" w:name="_Toc137794708"/>
      <w:bookmarkStart w:id="9" w:name="_Toc138839657"/>
      <w:r w:rsidRPr="006763B5">
        <w:rPr>
          <w:rFonts w:ascii="Arial" w:hAnsi="Arial" w:cs="Arial"/>
          <w:b/>
          <w:sz w:val="20"/>
          <w:szCs w:val="20"/>
        </w:rPr>
        <w:t>…………….....................................................................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6532E04" w14:textId="77777777" w:rsidR="0060582D" w:rsidRPr="006763B5" w:rsidRDefault="0060582D" w:rsidP="0060582D">
      <w:pPr>
        <w:spacing w:before="157" w:line="276" w:lineRule="auto"/>
        <w:jc w:val="center"/>
        <w:rPr>
          <w:rFonts w:ascii="Arial" w:hAnsi="Arial" w:cs="Arial"/>
          <w:b/>
          <w:spacing w:val="-47"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>FIRMA</w:t>
      </w:r>
      <w:r w:rsidRPr="006763B5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DEL</w:t>
      </w:r>
      <w:r w:rsidRPr="006763B5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TESISTA</w:t>
      </w:r>
      <w:r w:rsidRPr="006763B5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DE</w:t>
      </w:r>
      <w:r w:rsidRPr="006763B5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[PREGRADO</w:t>
      </w:r>
      <w:r w:rsidRPr="006763B5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/</w:t>
      </w:r>
      <w:r w:rsidRPr="006763B5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POSGRADO]</w:t>
      </w:r>
      <w:r w:rsidRPr="006763B5">
        <w:rPr>
          <w:rFonts w:ascii="Arial" w:hAnsi="Arial" w:cs="Arial"/>
          <w:b/>
          <w:spacing w:val="-47"/>
          <w:sz w:val="20"/>
          <w:szCs w:val="20"/>
        </w:rPr>
        <w:t xml:space="preserve"> </w:t>
      </w:r>
    </w:p>
    <w:p w14:paraId="30192C4A" w14:textId="77777777" w:rsidR="0060582D" w:rsidRPr="006763B5" w:rsidRDefault="0060582D" w:rsidP="0060582D">
      <w:pPr>
        <w:spacing w:before="157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>DNI</w:t>
      </w:r>
      <w:r w:rsidRPr="006763B5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N°</w:t>
      </w:r>
      <w:r w:rsidRPr="006763B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................................................</w:t>
      </w:r>
    </w:p>
    <w:p w14:paraId="50C4EEBF" w14:textId="77777777" w:rsidR="0060582D" w:rsidRPr="006763B5" w:rsidRDefault="0060582D" w:rsidP="0060582D">
      <w:pPr>
        <w:pStyle w:val="Ttulo1"/>
        <w:spacing w:before="94"/>
        <w:ind w:left="0"/>
      </w:pPr>
    </w:p>
    <w:p w14:paraId="2E07E363" w14:textId="77777777" w:rsidR="0060582D" w:rsidRPr="006763B5" w:rsidRDefault="0060582D" w:rsidP="0060582D">
      <w:pPr>
        <w:pStyle w:val="Ttulo1"/>
        <w:spacing w:before="94"/>
        <w:ind w:left="0"/>
      </w:pPr>
    </w:p>
    <w:p w14:paraId="7FAB2A2C" w14:textId="77777777" w:rsidR="0060582D" w:rsidRPr="006763B5" w:rsidRDefault="0060582D" w:rsidP="0060582D">
      <w:pPr>
        <w:pStyle w:val="Ttulo1"/>
        <w:spacing w:before="94"/>
        <w:ind w:left="0"/>
      </w:pPr>
    </w:p>
    <w:p w14:paraId="647DD8B0" w14:textId="77777777" w:rsidR="0060582D" w:rsidRPr="006763B5" w:rsidRDefault="0060582D" w:rsidP="0060582D">
      <w:pPr>
        <w:pStyle w:val="Ttulo1"/>
        <w:spacing w:before="94"/>
        <w:ind w:left="0"/>
      </w:pPr>
    </w:p>
    <w:p w14:paraId="4AEEB7C5" w14:textId="77777777" w:rsidR="0060582D" w:rsidRPr="006763B5" w:rsidRDefault="0060582D" w:rsidP="0060582D">
      <w:pPr>
        <w:pStyle w:val="Ttulo1"/>
        <w:spacing w:before="94"/>
        <w:ind w:left="0"/>
      </w:pPr>
    </w:p>
    <w:p w14:paraId="430CE69E" w14:textId="77777777" w:rsidR="0060582D" w:rsidRPr="006763B5" w:rsidRDefault="0060582D" w:rsidP="0060582D">
      <w:pPr>
        <w:pStyle w:val="Ttulo1"/>
        <w:spacing w:before="94"/>
        <w:ind w:left="0"/>
      </w:pPr>
    </w:p>
    <w:p w14:paraId="60F8245F" w14:textId="77777777" w:rsidR="0060582D" w:rsidRPr="006763B5" w:rsidRDefault="0060582D" w:rsidP="0060582D">
      <w:pPr>
        <w:pStyle w:val="Ttulo1"/>
        <w:spacing w:before="94"/>
        <w:ind w:left="0"/>
      </w:pPr>
    </w:p>
    <w:bookmarkEnd w:id="1"/>
    <w:p w14:paraId="7E6D450C" w14:textId="77777777" w:rsidR="00526C3E" w:rsidRDefault="00526C3E"/>
    <w:sectPr w:rsidR="00526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0714" w14:textId="77777777" w:rsidR="000557DE" w:rsidRDefault="000557DE" w:rsidP="0060582D">
      <w:r>
        <w:separator/>
      </w:r>
    </w:p>
  </w:endnote>
  <w:endnote w:type="continuationSeparator" w:id="0">
    <w:p w14:paraId="1E071484" w14:textId="77777777" w:rsidR="000557DE" w:rsidRDefault="000557DE" w:rsidP="0060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21ED" w14:textId="77777777" w:rsidR="000557DE" w:rsidRDefault="000557DE" w:rsidP="0060582D">
      <w:r>
        <w:separator/>
      </w:r>
    </w:p>
  </w:footnote>
  <w:footnote w:type="continuationSeparator" w:id="0">
    <w:p w14:paraId="0F0920A0" w14:textId="77777777" w:rsidR="000557DE" w:rsidRDefault="000557DE" w:rsidP="0060582D">
      <w:r>
        <w:continuationSeparator/>
      </w:r>
    </w:p>
  </w:footnote>
  <w:footnote w:id="1">
    <w:p w14:paraId="2A983CB6" w14:textId="77777777" w:rsidR="0060582D" w:rsidRDefault="0060582D" w:rsidP="0060582D">
      <w:pPr>
        <w:pStyle w:val="Textonotapie"/>
        <w:jc w:val="both"/>
        <w:rPr>
          <w:rFonts w:ascii="Arial" w:hAnsi="Arial"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ED4DC6">
        <w:rPr>
          <w:rFonts w:ascii="Arial" w:hAnsi="Arial"/>
          <w:sz w:val="16"/>
        </w:rPr>
        <w:t xml:space="preserve">Texto Único Ordenado de la Ley Nº 27444 – Ley del Procedimiento Administrativo General, aprobado por Decreto Supremo N° 004-2019-JUS, Título Preliminar, artículo IV, numeral 1.7 </w:t>
      </w:r>
    </w:p>
    <w:p w14:paraId="2D5DD0AF" w14:textId="77777777" w:rsidR="0060582D" w:rsidRPr="00B700BA" w:rsidRDefault="0060582D" w:rsidP="0060582D">
      <w:pPr>
        <w:rPr>
          <w:rFonts w:ascii="Arial" w:hAnsi="Arial"/>
          <w:sz w:val="16"/>
        </w:rPr>
      </w:pPr>
      <w:r w:rsidRPr="00ED4DC6">
        <w:rPr>
          <w:rFonts w:ascii="Arial" w:hAnsi="Arial"/>
          <w:sz w:val="16"/>
        </w:rPr>
        <w:t>1.7. Principio de presunción de veracidad – “En la tramitación del procedimiento administrativo, se presume que los documentos y declaraciones formulados por los administrados en la forma prescrita por esta Ley, responden a la verdad de los hechos que ellos afirman. Esta presunción admite prueba en contrario”. En concordancia con lo dispuesto en el artículo 51° de la misma norma</w:t>
      </w:r>
      <w:r>
        <w:rPr>
          <w:rFonts w:ascii="Arial" w:hAnsi="Arial"/>
          <w:sz w:val="16"/>
        </w:rPr>
        <w:t>.</w:t>
      </w:r>
    </w:p>
  </w:footnote>
  <w:footnote w:id="2">
    <w:p w14:paraId="031B96C1" w14:textId="77777777" w:rsidR="0060582D" w:rsidRDefault="0060582D" w:rsidP="0060582D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b/>
          <w:sz w:val="16"/>
        </w:rPr>
        <w:t>El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CONFLICTO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INTERES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presenta</w:t>
      </w:r>
      <w:r>
        <w:rPr>
          <w:spacing w:val="-7"/>
          <w:sz w:val="16"/>
        </w:rPr>
        <w:t xml:space="preserve"> </w:t>
      </w:r>
      <w:r>
        <w:rPr>
          <w:sz w:val="16"/>
        </w:rPr>
        <w:t>cuando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servidor,</w:t>
      </w:r>
      <w:r>
        <w:rPr>
          <w:spacing w:val="-4"/>
          <w:sz w:val="16"/>
        </w:rPr>
        <w:t xml:space="preserve"> </w:t>
      </w:r>
      <w:r>
        <w:rPr>
          <w:sz w:val="16"/>
        </w:rPr>
        <w:t>funcionario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quien</w:t>
      </w:r>
      <w:r>
        <w:rPr>
          <w:spacing w:val="-5"/>
          <w:sz w:val="16"/>
        </w:rPr>
        <w:t xml:space="preserve"> </w:t>
      </w:r>
      <w:r>
        <w:rPr>
          <w:sz w:val="16"/>
        </w:rPr>
        <w:t>ejerce</w:t>
      </w:r>
      <w:r>
        <w:rPr>
          <w:spacing w:val="-6"/>
          <w:sz w:val="16"/>
        </w:rPr>
        <w:t xml:space="preserve"> </w:t>
      </w:r>
      <w:r>
        <w:rPr>
          <w:sz w:val="16"/>
        </w:rPr>
        <w:t>función</w:t>
      </w:r>
      <w:r>
        <w:rPr>
          <w:spacing w:val="-6"/>
          <w:sz w:val="16"/>
        </w:rPr>
        <w:t xml:space="preserve"> </w:t>
      </w:r>
      <w:r>
        <w:rPr>
          <w:sz w:val="16"/>
        </w:rPr>
        <w:t>pública</w:t>
      </w:r>
      <w:r>
        <w:rPr>
          <w:spacing w:val="-3"/>
          <w:sz w:val="16"/>
        </w:rPr>
        <w:t xml:space="preserve"> </w:t>
      </w:r>
      <w:r>
        <w:rPr>
          <w:sz w:val="16"/>
        </w:rPr>
        <w:t>tiene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podría</w:t>
      </w:r>
      <w:r>
        <w:rPr>
          <w:spacing w:val="1"/>
          <w:sz w:val="16"/>
        </w:rPr>
        <w:t xml:space="preserve"> </w:t>
      </w:r>
      <w:r>
        <w:rPr>
          <w:sz w:val="16"/>
        </w:rPr>
        <w:t>tener intereses personales, laborales, económicos, familiares o</w:t>
      </w:r>
      <w:r>
        <w:rPr>
          <w:spacing w:val="1"/>
          <w:sz w:val="16"/>
        </w:rPr>
        <w:t xml:space="preserve"> </w:t>
      </w:r>
      <w:r>
        <w:rPr>
          <w:sz w:val="16"/>
        </w:rPr>
        <w:t>financieros que pudieran afectar el</w:t>
      </w:r>
      <w:r>
        <w:rPr>
          <w:spacing w:val="1"/>
          <w:sz w:val="16"/>
        </w:rPr>
        <w:t xml:space="preserve"> </w:t>
      </w:r>
      <w:r>
        <w:rPr>
          <w:sz w:val="16"/>
        </w:rPr>
        <w:t>desempeño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independiente,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imparcial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y objetivo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sus</w:t>
      </w:r>
      <w:r>
        <w:rPr>
          <w:spacing w:val="-1"/>
          <w:sz w:val="16"/>
        </w:rPr>
        <w:t xml:space="preserve"> </w:t>
      </w:r>
      <w:r>
        <w:rPr>
          <w:sz w:val="16"/>
        </w:rPr>
        <w:t>funciones,</w:t>
      </w:r>
      <w:r>
        <w:rPr>
          <w:spacing w:val="1"/>
          <w:sz w:val="16"/>
        </w:rPr>
        <w:t xml:space="preserve"> </w:t>
      </w:r>
      <w:r>
        <w:rPr>
          <w:sz w:val="16"/>
        </w:rPr>
        <w:t>o estar en</w:t>
      </w:r>
      <w:r>
        <w:rPr>
          <w:spacing w:val="-1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deberes</w:t>
      </w:r>
      <w:r>
        <w:rPr>
          <w:spacing w:val="-1"/>
          <w:sz w:val="16"/>
        </w:rPr>
        <w:t xml:space="preserve"> </w:t>
      </w:r>
      <w:r>
        <w:rPr>
          <w:sz w:val="16"/>
        </w:rPr>
        <w:t>y funciones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spacing w:val="-24"/>
          <w:sz w:val="16"/>
        </w:rPr>
        <w:t xml:space="preserve"> </w:t>
      </w:r>
      <w:r>
        <w:rPr>
          <w:sz w:val="16"/>
        </w:rPr>
        <w:t>cargo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05E"/>
    <w:multiLevelType w:val="hybridMultilevel"/>
    <w:tmpl w:val="1AFA69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8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2D"/>
    <w:rsid w:val="000557DE"/>
    <w:rsid w:val="00526C3E"/>
    <w:rsid w:val="0060582D"/>
    <w:rsid w:val="00D71EB7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FA59F"/>
  <w15:chartTrackingRefBased/>
  <w15:docId w15:val="{5DF7CD33-DB60-442F-8AB1-5D0C0F08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2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60582D"/>
    <w:pPr>
      <w:ind w:left="9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582D"/>
    <w:rPr>
      <w:rFonts w:ascii="Arial" w:eastAsia="Arial" w:hAnsi="Arial" w:cs="Arial"/>
      <w:b/>
      <w:bCs/>
      <w:kern w:val="0"/>
      <w:lang w:val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0582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582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582D"/>
    <w:rPr>
      <w:rFonts w:ascii="Arial MT" w:eastAsia="Arial MT" w:hAnsi="Arial MT" w:cs="Arial MT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0582D"/>
  </w:style>
  <w:style w:type="paragraph" w:styleId="Textonotapie">
    <w:name w:val="footnote text"/>
    <w:basedOn w:val="Normal"/>
    <w:link w:val="TextonotapieCar"/>
    <w:uiPriority w:val="99"/>
    <w:unhideWhenUsed/>
    <w:rsid w:val="0060582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0582D"/>
    <w:rPr>
      <w:rFonts w:ascii="Arial MT" w:eastAsia="Arial MT" w:hAnsi="Arial MT" w:cs="Arial MT"/>
      <w:kern w:val="0"/>
      <w:sz w:val="20"/>
      <w:szCs w:val="20"/>
      <w:lang w:val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605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Mercedes Paulini Castro</dc:creator>
  <cp:keywords/>
  <dc:description/>
  <cp:lastModifiedBy>Nathaly Mercedes Paulini Castro</cp:lastModifiedBy>
  <cp:revision>1</cp:revision>
  <dcterms:created xsi:type="dcterms:W3CDTF">2023-07-10T15:11:00Z</dcterms:created>
  <dcterms:modified xsi:type="dcterms:W3CDTF">2023-07-10T15:14:00Z</dcterms:modified>
</cp:coreProperties>
</file>